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EB" w:rsidRDefault="00190577" w:rsidP="00D86FBC">
      <w:pPr>
        <w:widowControl w:val="0"/>
        <w:bidi/>
        <w:spacing w:line="360" w:lineRule="auto"/>
        <w:rPr>
          <w:noProof/>
          <w:sz w:val="28"/>
          <w:szCs w:val="28"/>
        </w:rPr>
      </w:pPr>
      <w:bookmarkStart w:id="0" w:name="_GoBack"/>
      <w:bookmarkEnd w:id="0"/>
      <w:r>
        <w:rPr>
          <w:noProof/>
          <w:sz w:val="22"/>
          <w:szCs w:val="22"/>
        </w:rPr>
        <w:drawing>
          <wp:anchor distT="0" distB="0" distL="114300" distR="114300" simplePos="0" relativeHeight="251674624" behindDoc="1" locked="0" layoutInCell="1" allowOverlap="1" wp14:anchorId="74D80D13" wp14:editId="1F7A9B40">
            <wp:simplePos x="0" y="0"/>
            <wp:positionH relativeFrom="column">
              <wp:posOffset>2214245</wp:posOffset>
            </wp:positionH>
            <wp:positionV relativeFrom="paragraph">
              <wp:posOffset>-381000</wp:posOffset>
            </wp:positionV>
            <wp:extent cx="535940" cy="655320"/>
            <wp:effectExtent l="0" t="0" r="0" b="0"/>
            <wp:wrapTight wrapText="bothSides">
              <wp:wrapPolygon edited="0">
                <wp:start x="0" y="0"/>
                <wp:lineTo x="0" y="20721"/>
                <wp:lineTo x="20730" y="20721"/>
                <wp:lineTo x="20730" y="0"/>
                <wp:lineTo x="0" y="0"/>
              </wp:wrapPolygon>
            </wp:wrapTight>
            <wp:docPr id="9" name="תמונה 9" descr="cid:image001.jpg@01CFC60C.E8A97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88772" name="תמונה 2" descr="cid:image001.jpg@01CFC60C.E8A972C0"/>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53594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5DA">
        <w:rPr>
          <w:noProof/>
        </w:rPr>
        <mc:AlternateContent>
          <mc:Choice Requires="wpg">
            <w:drawing>
              <wp:anchor distT="0" distB="0" distL="114300" distR="114300" simplePos="0" relativeHeight="251672576" behindDoc="0" locked="0" layoutInCell="1" allowOverlap="1" wp14:anchorId="37D79983" wp14:editId="65291A05">
                <wp:simplePos x="0" y="0"/>
                <wp:positionH relativeFrom="column">
                  <wp:posOffset>-3633470</wp:posOffset>
                </wp:positionH>
                <wp:positionV relativeFrom="paragraph">
                  <wp:posOffset>-297815</wp:posOffset>
                </wp:positionV>
                <wp:extent cx="1431925" cy="879475"/>
                <wp:effectExtent l="0" t="0" r="0" b="0"/>
                <wp:wrapNone/>
                <wp:docPr id="5" name="קבוצה 5"/>
                <wp:cNvGraphicFramePr/>
                <a:graphic xmlns:a="http://schemas.openxmlformats.org/drawingml/2006/main">
                  <a:graphicData uri="http://schemas.microsoft.com/office/word/2010/wordprocessingGroup">
                    <wpg:wgp>
                      <wpg:cNvGrpSpPr/>
                      <wpg:grpSpPr>
                        <a:xfrm>
                          <a:off x="0" y="0"/>
                          <a:ext cx="1431925" cy="879475"/>
                          <a:chOff x="0" y="0"/>
                          <a:chExt cx="1431925" cy="879811"/>
                        </a:xfrm>
                      </wpg:grpSpPr>
                      <pic:pic xmlns:pic="http://schemas.openxmlformats.org/drawingml/2006/picture">
                        <pic:nvPicPr>
                          <pic:cNvPr id="2" name="תמונה 2"/>
                          <pic:cNvPicPr/>
                        </pic:nvPicPr>
                        <pic:blipFill>
                          <a:blip r:embed="rId11"/>
                          <a:srcRect b="-46"/>
                          <a:stretch>
                            <a:fillRect/>
                          </a:stretch>
                        </pic:blipFill>
                        <pic:spPr bwMode="auto">
                          <a:xfrm>
                            <a:off x="345057" y="0"/>
                            <a:ext cx="759124" cy="698740"/>
                          </a:xfrm>
                          <a:prstGeom prst="rect">
                            <a:avLst/>
                          </a:prstGeom>
                          <a:noFill/>
                        </pic:spPr>
                      </pic:pic>
                      <wps:wsp>
                        <wps:cNvPr id="1" name="TextBox 1"/>
                        <wps:cNvSpPr txBox="1"/>
                        <wps:spPr>
                          <a:xfrm>
                            <a:off x="0" y="612476"/>
                            <a:ext cx="1431925" cy="267335"/>
                          </a:xfrm>
                          <a:prstGeom prst="rect">
                            <a:avLst/>
                          </a:prstGeom>
                          <a:noFill/>
                        </wps:spPr>
                        <wps:txbx>
                          <w:txbxContent>
                            <w:p w:rsidR="001B32EB" w:rsidRPr="00BD404D" w:rsidRDefault="008845DA" w:rsidP="001B32EB">
                              <w:pPr>
                                <w:pStyle w:val="NormalWeb"/>
                                <w:bidi/>
                                <w:spacing w:before="0" w:beforeAutospacing="0" w:after="0" w:afterAutospacing="0"/>
                                <w:jc w:val="center"/>
                                <w:textAlignment w:val="baseline"/>
                                <w:rPr>
                                  <w:b/>
                                  <w:bCs/>
                                  <w:color w:val="002060"/>
                                  <w:sz w:val="14"/>
                                  <w:szCs w:val="14"/>
                                </w:rPr>
                              </w:pPr>
                              <w:r w:rsidRPr="00BD404D">
                                <w:rPr>
                                  <w:rFonts w:ascii="Arial" w:hAnsi="Arial" w:cs="Arial"/>
                                  <w:b/>
                                  <w:bCs/>
                                  <w:color w:val="002060"/>
                                  <w:kern w:val="24"/>
                                  <w:sz w:val="16"/>
                                  <w:szCs w:val="16"/>
                                  <w:rtl/>
                                </w:rPr>
                                <w:t>אגף ההנדסה והבינוי</w:t>
                              </w:r>
                            </w:p>
                          </w:txbxContent>
                        </wps:txbx>
                        <wps:bodyPr wrap="square" rtlCol="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D79983" id="קבוצה 5" o:spid="_x0000_s1026" style="position:absolute;left:0;text-align:left;margin-left:-286.1pt;margin-top:-23.45pt;width:112.75pt;height:69.25pt;z-index:251672576" coordsize="14319,87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style="position:absolute;left:3450;width:7591;height:6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">
                  <v:imagedata r:id="rId12" o:title="" cropbottom="-30f"/>
                </v:shape>
                <v:shapetype id="_x0000_t202" coordsize="21600,21600" o:spt="202" path="m,l,21600r21600,l21600,xe">
                  <v:stroke joinstyle="miter"/>
                  <v:path gradientshapeok="t" o:connecttype="rect"/>
                </v:shapetype>
                <v:shape id="TextBox 1" o:spid="_x0000_s1028" type="#_x0000_t202" style="position:absolute;top:6124;width:14319;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1B32EB" w:rsidRPr="00BD404D" w:rsidRDefault="008845DA" w:rsidP="001B32EB">
                        <w:pPr>
                          <w:pStyle w:val="NormalWeb"/>
                          <w:bidi/>
                          <w:spacing w:before="0" w:beforeAutospacing="0" w:after="0" w:afterAutospacing="0"/>
                          <w:jc w:val="center"/>
                          <w:textAlignment w:val="baseline"/>
                          <w:rPr>
                            <w:b/>
                            <w:bCs/>
                            <w:color w:val="002060"/>
                            <w:sz w:val="14"/>
                            <w:szCs w:val="14"/>
                          </w:rPr>
                        </w:pPr>
                        <w:r w:rsidRPr="00BD404D">
                          <w:rPr>
                            <w:rFonts w:ascii="Arial" w:hAnsi="Arial" w:cs="Arial"/>
                            <w:b/>
                            <w:bCs/>
                            <w:color w:val="002060"/>
                            <w:kern w:val="24"/>
                            <w:sz w:val="16"/>
                            <w:szCs w:val="16"/>
                            <w:rtl/>
                          </w:rPr>
                          <w:t>אגף ההנדסה והבינוי</w:t>
                        </w:r>
                      </w:p>
                    </w:txbxContent>
                  </v:textbox>
                </v:shape>
              </v:group>
            </w:pict>
          </mc:Fallback>
        </mc:AlternateContent>
      </w:r>
      <w:r w:rsidR="008845DA" w:rsidRPr="00BB0012">
        <w:rPr>
          <w:rFonts w:hint="cs"/>
          <w:noProof/>
          <w:rtl/>
        </w:rPr>
        <w:drawing>
          <wp:anchor distT="0" distB="0" distL="114300" distR="114300" simplePos="0" relativeHeight="251671552" behindDoc="1" locked="0" layoutInCell="1" allowOverlap="1" wp14:anchorId="148353BD" wp14:editId="0D303B27">
            <wp:simplePos x="0" y="0"/>
            <wp:positionH relativeFrom="column">
              <wp:posOffset>1674495</wp:posOffset>
            </wp:positionH>
            <wp:positionV relativeFrom="paragraph">
              <wp:posOffset>-505460</wp:posOffset>
            </wp:positionV>
            <wp:extent cx="1238250" cy="1019175"/>
            <wp:effectExtent l="0" t="0" r="0" b="0"/>
            <wp:wrapNone/>
            <wp:docPr id="10" name="תמונה 1"/>
            <wp:cNvGraphicFramePr/>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13" cstate="print"/>
                    <a:stretch>
                      <a:fillRect/>
                    </a:stretch>
                  </pic:blipFill>
                  <pic:spPr bwMode="auto">
                    <a:xfrm>
                      <a:off x="0" y="0"/>
                      <a:ext cx="1238250" cy="1019175"/>
                    </a:xfrm>
                    <a:prstGeom prst="rect">
                      <a:avLst/>
                    </a:prstGeom>
                    <a:noFill/>
                    <a:ln w="9525">
                      <a:noFill/>
                      <a:miter lim="800000"/>
                      <a:headEnd/>
                      <a:tailEnd/>
                    </a:ln>
                  </pic:spPr>
                </pic:pic>
              </a:graphicData>
            </a:graphic>
          </wp:anchor>
        </w:drawing>
      </w:r>
      <w:r w:rsidR="00BA4086">
        <w:rPr>
          <w:noProof/>
          <w:sz w:val="28"/>
          <w:szCs w:val="28"/>
        </w:rPr>
        <w:t>1</w:t>
      </w:r>
    </w:p>
    <w:p w:rsidR="001B32EB" w:rsidRDefault="008845DA" w:rsidP="00D86FBC">
      <w:pPr>
        <w:widowControl w:val="0"/>
        <w:bidi/>
        <w:spacing w:line="360" w:lineRule="auto"/>
        <w:jc w:val="center"/>
        <w:rPr>
          <w:rFonts w:ascii="Aharoni" w:eastAsia="Aharoni" w:hAnsi="Aharoni" w:cs="Aharoni"/>
          <w:b/>
          <w:bCs/>
          <w:sz w:val="28"/>
          <w:szCs w:val="28"/>
          <w:rtl/>
        </w:rPr>
      </w:pPr>
      <w:r>
        <w:rPr>
          <w:rFonts w:ascii="Aharoni" w:eastAsia="Aharoni" w:hAnsi="Aharoni" w:cs="Aharoni" w:hint="cs"/>
          <w:b/>
          <w:bCs/>
          <w:sz w:val="28"/>
          <w:szCs w:val="28"/>
          <w:rtl/>
        </w:rPr>
        <w:t>בלמ"ס</w:t>
      </w:r>
    </w:p>
    <w:p w:rsidR="001B32EB" w:rsidRDefault="001B32EB" w:rsidP="00D86FBC">
      <w:pPr>
        <w:widowControl w:val="0"/>
        <w:bidi/>
        <w:spacing w:line="360" w:lineRule="auto"/>
        <w:jc w:val="center"/>
        <w:rPr>
          <w:rFonts w:ascii="Aharoni" w:eastAsia="Aharoni" w:hAnsi="Aharoni" w:cs="Aharoni"/>
          <w:b/>
          <w:bCs/>
          <w:sz w:val="28"/>
          <w:szCs w:val="28"/>
          <w:rtl/>
        </w:rPr>
      </w:pPr>
    </w:p>
    <w:p w:rsidR="004D6924" w:rsidRDefault="008845DA" w:rsidP="00D86FBC">
      <w:pPr>
        <w:widowControl w:val="0"/>
        <w:bidi/>
        <w:spacing w:line="360" w:lineRule="auto"/>
        <w:jc w:val="center"/>
        <w:rPr>
          <w:sz w:val="28"/>
          <w:szCs w:val="28"/>
          <w:rtl/>
        </w:rPr>
      </w:pPr>
      <w:r>
        <w:rPr>
          <w:rFonts w:ascii="Aharoni" w:eastAsia="Aharoni" w:hAnsi="Aharoni" w:cs="Aharoni"/>
          <w:b/>
          <w:bCs/>
          <w:sz w:val="28"/>
          <w:szCs w:val="28"/>
          <w:rtl/>
        </w:rPr>
        <w:t>משרד הביטחון</w:t>
      </w:r>
    </w:p>
    <w:p w:rsidR="004D6924" w:rsidRDefault="008845DA" w:rsidP="00D86FBC">
      <w:pPr>
        <w:widowControl w:val="0"/>
        <w:bidi/>
        <w:spacing w:line="360" w:lineRule="auto"/>
        <w:jc w:val="center"/>
        <w:rPr>
          <w:rtl/>
        </w:rPr>
      </w:pPr>
      <w:r>
        <w:rPr>
          <w:rFonts w:ascii="Aharoni" w:eastAsia="Aharoni" w:hAnsi="Aharoni" w:cs="Aharoni"/>
          <w:b/>
          <w:bCs/>
          <w:rtl/>
        </w:rPr>
        <w:t>אגף ההנדסה והבינוי</w:t>
      </w:r>
    </w:p>
    <w:p w:rsidR="004D6924" w:rsidRDefault="008845DA" w:rsidP="00D86FBC">
      <w:pPr>
        <w:widowControl w:val="0"/>
        <w:bidi/>
        <w:spacing w:line="360" w:lineRule="auto"/>
        <w:jc w:val="center"/>
        <w:rPr>
          <w:sz w:val="22"/>
          <w:szCs w:val="22"/>
          <w:rtl/>
        </w:rPr>
      </w:pPr>
      <w:r>
        <w:rPr>
          <w:rFonts w:ascii="Aharoni" w:eastAsia="Aharoni" w:hAnsi="Aharoni" w:cs="Aharoni"/>
          <w:b/>
          <w:bCs/>
          <w:sz w:val="22"/>
          <w:szCs w:val="22"/>
          <w:rtl/>
        </w:rPr>
        <w:t>היחידה להתקשרויות עם מתכננים</w:t>
      </w:r>
    </w:p>
    <w:p w:rsidR="004D6924" w:rsidRDefault="008845DA" w:rsidP="00D86FBC">
      <w:pPr>
        <w:bidi/>
        <w:spacing w:line="360" w:lineRule="auto"/>
        <w:ind w:left="521"/>
        <w:jc w:val="both"/>
        <w:rPr>
          <w:sz w:val="80"/>
          <w:szCs w:val="80"/>
          <w:rtl/>
        </w:rPr>
      </w:pPr>
      <w:r>
        <w:rPr>
          <w:sz w:val="80"/>
          <w:szCs w:val="80"/>
          <w:rtl/>
        </w:rPr>
        <w:tab/>
      </w:r>
    </w:p>
    <w:p w:rsidR="00A56C27" w:rsidRPr="006C7A31" w:rsidRDefault="006C7A31" w:rsidP="00DD1270">
      <w:pPr>
        <w:bidi/>
        <w:spacing w:line="360" w:lineRule="auto"/>
        <w:jc w:val="center"/>
        <w:rPr>
          <w:rFonts w:ascii="David" w:hAnsi="David" w:cs="David"/>
          <w:noProof/>
          <w:sz w:val="90"/>
          <w:szCs w:val="90"/>
          <w:rtl/>
        </w:rPr>
      </w:pPr>
      <w:r w:rsidRPr="006C7A31">
        <w:rPr>
          <w:rFonts w:ascii="David" w:hAnsi="David" w:cs="David"/>
          <w:noProof/>
          <w:sz w:val="90"/>
          <w:szCs w:val="90"/>
          <w:rtl/>
        </w:rPr>
        <w:t xml:space="preserve">הליך </w:t>
      </w:r>
      <w:r w:rsidR="00DD1270">
        <w:rPr>
          <w:rFonts w:ascii="David" w:hAnsi="David" w:cs="David" w:hint="cs"/>
          <w:noProof/>
          <w:sz w:val="90"/>
          <w:szCs w:val="90"/>
          <w:rtl/>
        </w:rPr>
        <w:t>ה</w:t>
      </w:r>
      <w:r w:rsidR="00A56C27" w:rsidRPr="006C7A31">
        <w:rPr>
          <w:rFonts w:ascii="David" w:hAnsi="David" w:cs="David"/>
          <w:noProof/>
          <w:sz w:val="90"/>
          <w:szCs w:val="90"/>
          <w:rtl/>
        </w:rPr>
        <w:t xml:space="preserve">רישום </w:t>
      </w:r>
      <w:r w:rsidR="00DD1270">
        <w:rPr>
          <w:rFonts w:ascii="David" w:hAnsi="David" w:cs="David" w:hint="cs"/>
          <w:noProof/>
          <w:sz w:val="90"/>
          <w:szCs w:val="90"/>
          <w:rtl/>
        </w:rPr>
        <w:t>ל</w:t>
      </w:r>
      <w:r w:rsidR="00A56C27" w:rsidRPr="006C7A31">
        <w:rPr>
          <w:rFonts w:ascii="David" w:hAnsi="David" w:cs="David"/>
          <w:noProof/>
          <w:sz w:val="90"/>
          <w:szCs w:val="90"/>
          <w:rtl/>
        </w:rPr>
        <w:t xml:space="preserve">מאגר </w:t>
      </w:r>
      <w:r w:rsidR="00DD1270">
        <w:rPr>
          <w:rFonts w:ascii="David" w:hAnsi="David" w:cs="David" w:hint="cs"/>
          <w:noProof/>
          <w:sz w:val="90"/>
          <w:szCs w:val="90"/>
          <w:rtl/>
        </w:rPr>
        <w:t>משרדי התכנון</w:t>
      </w:r>
    </w:p>
    <w:p w:rsidR="00A56C27" w:rsidRPr="006C7A31" w:rsidRDefault="00A56C27" w:rsidP="00A56C27">
      <w:pPr>
        <w:bidi/>
        <w:spacing w:line="360" w:lineRule="auto"/>
        <w:jc w:val="center"/>
        <w:rPr>
          <w:rFonts w:ascii="David" w:hAnsi="David" w:cs="David"/>
          <w:noProof/>
          <w:sz w:val="90"/>
          <w:szCs w:val="90"/>
          <w:rtl/>
        </w:rPr>
      </w:pPr>
      <w:r w:rsidRPr="006C7A31">
        <w:rPr>
          <w:rFonts w:ascii="David" w:hAnsi="David" w:cs="David"/>
          <w:noProof/>
          <w:sz w:val="90"/>
          <w:szCs w:val="90"/>
          <w:rtl/>
        </w:rPr>
        <w:t>אגף ההנדסה והבינוי</w:t>
      </w:r>
    </w:p>
    <w:p w:rsidR="004D6924" w:rsidRPr="006C7A31" w:rsidRDefault="00A56C27" w:rsidP="00A56C27">
      <w:pPr>
        <w:bidi/>
        <w:spacing w:line="360" w:lineRule="auto"/>
        <w:jc w:val="center"/>
        <w:rPr>
          <w:rFonts w:ascii="David" w:eastAsia="Arial" w:hAnsi="David" w:cs="David"/>
          <w:b/>
          <w:bCs/>
          <w:sz w:val="90"/>
          <w:szCs w:val="90"/>
          <w:rtl/>
        </w:rPr>
      </w:pPr>
      <w:r w:rsidRPr="006C7A31">
        <w:rPr>
          <w:rFonts w:ascii="David" w:hAnsi="David" w:cs="David"/>
          <w:noProof/>
          <w:sz w:val="90"/>
          <w:szCs w:val="90"/>
          <w:rtl/>
        </w:rPr>
        <w:t>משרד הביטחון</w:t>
      </w:r>
    </w:p>
    <w:p w:rsidR="004D6924" w:rsidRDefault="008845DA" w:rsidP="00D86FBC">
      <w:pPr>
        <w:bidi/>
        <w:spacing w:line="360" w:lineRule="auto"/>
        <w:jc w:val="both"/>
        <w:rPr>
          <w:sz w:val="90"/>
          <w:szCs w:val="90"/>
          <w:rtl/>
        </w:rPr>
      </w:pPr>
      <w:r>
        <w:rPr>
          <w:rFonts w:ascii="Arial" w:eastAsia="Arial" w:hAnsi="Arial" w:cs="Arial"/>
          <w:b/>
          <w:bCs/>
          <w:sz w:val="90"/>
          <w:szCs w:val="90"/>
          <w:rtl/>
        </w:rPr>
        <w:t> </w:t>
      </w:r>
    </w:p>
    <w:p w:rsidR="00190577" w:rsidRDefault="008845DA" w:rsidP="006C7A31">
      <w:pPr>
        <w:bidi/>
        <w:spacing w:line="360" w:lineRule="auto"/>
        <w:jc w:val="both"/>
        <w:rPr>
          <w:sz w:val="80"/>
          <w:szCs w:val="80"/>
          <w:rtl/>
        </w:rPr>
      </w:pPr>
      <w:r>
        <w:rPr>
          <w:rFonts w:ascii="Arial" w:eastAsia="Arial" w:hAnsi="Arial" w:cs="Arial"/>
          <w:b/>
          <w:bCs/>
          <w:sz w:val="80"/>
          <w:szCs w:val="80"/>
          <w:rtl/>
        </w:rPr>
        <w:t> </w:t>
      </w:r>
    </w:p>
    <w:p w:rsidR="006C7A31" w:rsidRPr="006C7A31" w:rsidRDefault="006C7A31" w:rsidP="006C7A31">
      <w:pPr>
        <w:bidi/>
        <w:spacing w:line="360" w:lineRule="auto"/>
        <w:jc w:val="both"/>
        <w:rPr>
          <w:sz w:val="80"/>
          <w:szCs w:val="80"/>
          <w:rtl/>
        </w:rPr>
      </w:pPr>
    </w:p>
    <w:p w:rsidR="004D6924" w:rsidRDefault="008845DA" w:rsidP="00190577">
      <w:pPr>
        <w:bidi/>
        <w:spacing w:line="360" w:lineRule="auto"/>
        <w:jc w:val="both"/>
        <w:rPr>
          <w:rtl/>
        </w:rPr>
      </w:pPr>
      <w:r>
        <w:rPr>
          <w:rFonts w:ascii="Arial" w:eastAsia="Arial" w:hAnsi="Arial" w:cs="Arial"/>
          <w:b/>
          <w:bCs/>
          <w:rtl/>
        </w:rPr>
        <w:t> </w:t>
      </w:r>
    </w:p>
    <w:tbl>
      <w:tblPr>
        <w:bidiVisual/>
        <w:tblW w:w="0" w:type="auto"/>
        <w:tblCellSpacing w:w="20"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27"/>
        <w:gridCol w:w="1251"/>
        <w:gridCol w:w="1386"/>
      </w:tblGrid>
      <w:tr w:rsidR="003B45D2" w:rsidTr="009303A9">
        <w:trPr>
          <w:tblCellSpacing w:w="20" w:type="dxa"/>
        </w:trPr>
        <w:tc>
          <w:tcPr>
            <w:tcW w:w="7584"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tcPr>
          <w:p w:rsidR="004D6924" w:rsidRDefault="008845DA" w:rsidP="00D86FBC">
            <w:pPr>
              <w:bidi/>
              <w:spacing w:line="360" w:lineRule="auto"/>
              <w:jc w:val="both"/>
              <w:rPr>
                <w:color w:val="000000"/>
                <w:sz w:val="22"/>
                <w:szCs w:val="22"/>
                <w:rtl/>
              </w:rPr>
            </w:pPr>
            <w:r>
              <w:rPr>
                <w:rFonts w:ascii="Arial" w:eastAsia="Arial" w:hAnsi="Arial" w:cs="Arial"/>
                <w:b/>
                <w:bCs/>
                <w:caps/>
                <w:color w:val="000000"/>
                <w:sz w:val="22"/>
                <w:szCs w:val="22"/>
                <w:rtl/>
              </w:rPr>
              <w:t>תוכן עניינים</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shd w:val="clear" w:color="auto" w:fill="EEECE1"/>
            <w:tcMar>
              <w:top w:w="8" w:type="dxa"/>
              <w:left w:w="108" w:type="dxa"/>
              <w:bottom w:w="8" w:type="dxa"/>
              <w:right w:w="108" w:type="dxa"/>
            </w:tcMar>
          </w:tcPr>
          <w:p w:rsidR="004D6924" w:rsidRDefault="008845DA" w:rsidP="00D86FBC">
            <w:pPr>
              <w:bidi/>
              <w:spacing w:line="360" w:lineRule="auto"/>
              <w:jc w:val="both"/>
              <w:rPr>
                <w:color w:val="000000"/>
                <w:sz w:val="22"/>
                <w:szCs w:val="22"/>
                <w:rtl/>
              </w:rPr>
            </w:pPr>
            <w:r>
              <w:rPr>
                <w:rFonts w:ascii="Arial" w:eastAsia="Arial" w:hAnsi="Arial" w:cs="Arial"/>
                <w:b/>
                <w:bCs/>
                <w:caps/>
                <w:color w:val="000000"/>
                <w:sz w:val="22"/>
                <w:szCs w:val="22"/>
                <w:rtl/>
              </w:rPr>
              <w:t>נושא</w:t>
            </w:r>
          </w:p>
        </w:tc>
        <w:tc>
          <w:tcPr>
            <w:tcW w:w="1211" w:type="dxa"/>
            <w:tcBorders>
              <w:top w:val="single" w:sz="6" w:space="0" w:color="000000"/>
              <w:left w:val="single" w:sz="6" w:space="0" w:color="000000"/>
              <w:bottom w:val="single" w:sz="6" w:space="0" w:color="000000"/>
              <w:right w:val="single" w:sz="6" w:space="0" w:color="000000"/>
            </w:tcBorders>
            <w:shd w:val="clear" w:color="auto" w:fill="EEECE1"/>
            <w:tcMar>
              <w:top w:w="8" w:type="dxa"/>
              <w:left w:w="108" w:type="dxa"/>
              <w:bottom w:w="8" w:type="dxa"/>
              <w:right w:w="108" w:type="dxa"/>
            </w:tcMar>
          </w:tcPr>
          <w:p w:rsidR="004D6924" w:rsidRDefault="008845DA" w:rsidP="00D86FBC">
            <w:pPr>
              <w:bidi/>
              <w:spacing w:line="360" w:lineRule="auto"/>
              <w:jc w:val="both"/>
              <w:rPr>
                <w:color w:val="000000"/>
                <w:sz w:val="22"/>
                <w:szCs w:val="22"/>
                <w:rtl/>
              </w:rPr>
            </w:pPr>
            <w:r>
              <w:rPr>
                <w:rFonts w:ascii="Arial" w:eastAsia="Arial" w:hAnsi="Arial" w:cs="Arial"/>
                <w:b/>
                <w:bCs/>
                <w:caps/>
                <w:color w:val="000000"/>
                <w:sz w:val="22"/>
                <w:szCs w:val="22"/>
                <w:rtl/>
              </w:rPr>
              <w:t>עמוד</w:t>
            </w:r>
          </w:p>
        </w:tc>
        <w:tc>
          <w:tcPr>
            <w:tcW w:w="1326" w:type="dxa"/>
            <w:tcBorders>
              <w:top w:val="single" w:sz="6" w:space="0" w:color="000000"/>
              <w:left w:val="single" w:sz="6" w:space="0" w:color="000000"/>
              <w:bottom w:val="single" w:sz="6" w:space="0" w:color="000000"/>
              <w:right w:val="single" w:sz="6" w:space="0" w:color="000000"/>
            </w:tcBorders>
            <w:shd w:val="clear" w:color="auto" w:fill="EEECE1"/>
            <w:tcMar>
              <w:top w:w="8" w:type="dxa"/>
              <w:left w:w="108" w:type="dxa"/>
              <w:bottom w:w="8" w:type="dxa"/>
              <w:right w:w="108" w:type="dxa"/>
            </w:tcMar>
          </w:tcPr>
          <w:p w:rsidR="004D6924" w:rsidRDefault="008845DA" w:rsidP="00D86FBC">
            <w:pPr>
              <w:bidi/>
              <w:spacing w:line="360" w:lineRule="auto"/>
              <w:jc w:val="both"/>
              <w:rPr>
                <w:color w:val="000000"/>
                <w:sz w:val="22"/>
                <w:szCs w:val="22"/>
                <w:rtl/>
              </w:rPr>
            </w:pPr>
            <w:r>
              <w:rPr>
                <w:rFonts w:ascii="Arial" w:eastAsia="Arial" w:hAnsi="Arial" w:cs="Arial"/>
                <w:b/>
                <w:bCs/>
                <w:caps/>
                <w:color w:val="000000"/>
                <w:sz w:val="22"/>
                <w:szCs w:val="22"/>
                <w:rtl/>
              </w:rPr>
              <w:t>סעיף</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tl/>
              </w:rPr>
            </w:pPr>
            <w:r>
              <w:rPr>
                <w:rFonts w:ascii="Arial" w:eastAsia="Arial" w:hAnsi="Arial" w:cs="Arial"/>
                <w:color w:val="000000"/>
                <w:rtl/>
              </w:rPr>
              <w:t>מבוא</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Pr>
            </w:pPr>
            <w:r>
              <w:rPr>
                <w:rFonts w:ascii="Arial" w:eastAsia="Arial" w:hAnsi="Arial" w:cs="Arial" w:hint="cs"/>
                <w:color w:val="000000"/>
                <w:rtl/>
              </w:rPr>
              <w:t>3</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Pr>
            </w:pPr>
            <w:r>
              <w:rPr>
                <w:rFonts w:ascii="Arial" w:eastAsia="Arial" w:hAnsi="Arial" w:cs="Arial"/>
                <w:color w:val="000000"/>
              </w:rPr>
              <w:t>1</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tl/>
              </w:rPr>
            </w:pPr>
            <w:r>
              <w:rPr>
                <w:rFonts w:ascii="Arial" w:eastAsia="Arial" w:hAnsi="Arial" w:cs="Arial"/>
                <w:color w:val="000000"/>
                <w:rtl/>
              </w:rPr>
              <w:t>הגדרות</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9303A9" w:rsidP="00D86FBC">
            <w:pPr>
              <w:bidi/>
              <w:spacing w:line="360" w:lineRule="auto"/>
              <w:jc w:val="both"/>
              <w:rPr>
                <w:color w:val="000000"/>
              </w:rPr>
            </w:pPr>
            <w:r>
              <w:rPr>
                <w:rFonts w:ascii="Arial" w:eastAsia="Arial" w:hAnsi="Arial" w:cs="Arial" w:hint="cs"/>
                <w:color w:val="000000"/>
                <w:rtl/>
              </w:rPr>
              <w:t>4</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Pr>
            </w:pPr>
            <w:r>
              <w:rPr>
                <w:rFonts w:ascii="Arial" w:eastAsia="Arial" w:hAnsi="Arial" w:cs="Arial"/>
                <w:color w:val="000000"/>
              </w:rPr>
              <w:t>2</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tl/>
              </w:rPr>
            </w:pPr>
            <w:r>
              <w:rPr>
                <w:rFonts w:ascii="Arial" w:eastAsia="Arial" w:hAnsi="Arial" w:cs="Arial"/>
                <w:color w:val="000000"/>
                <w:rtl/>
              </w:rPr>
              <w:t xml:space="preserve">תנאים </w:t>
            </w:r>
            <w:r w:rsidR="009303A9">
              <w:rPr>
                <w:rFonts w:ascii="Arial" w:eastAsia="Arial" w:hAnsi="Arial" w:cs="Arial" w:hint="cs"/>
                <w:color w:val="000000"/>
                <w:rtl/>
              </w:rPr>
              <w:t xml:space="preserve">מקדימים </w:t>
            </w:r>
            <w:r>
              <w:rPr>
                <w:rFonts w:ascii="Arial" w:eastAsia="Arial" w:hAnsi="Arial" w:cs="Arial"/>
                <w:color w:val="000000"/>
                <w:rtl/>
              </w:rPr>
              <w:t xml:space="preserve">לרישום במאגר המתכננים </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974F95">
            <w:pPr>
              <w:bidi/>
              <w:spacing w:line="360" w:lineRule="auto"/>
              <w:jc w:val="both"/>
              <w:rPr>
                <w:color w:val="000000"/>
              </w:rPr>
            </w:pPr>
            <w:r>
              <w:rPr>
                <w:rFonts w:ascii="Arial" w:eastAsia="Arial" w:hAnsi="Arial" w:cs="Arial" w:hint="cs"/>
                <w:color w:val="000000"/>
                <w:rtl/>
              </w:rPr>
              <w:t>4</w:t>
            </w:r>
            <w:r w:rsidR="00545C78">
              <w:rPr>
                <w:rFonts w:ascii="Arial" w:eastAsia="Arial" w:hAnsi="Arial" w:cs="Arial" w:hint="cs"/>
                <w:color w:val="000000"/>
                <w:rtl/>
              </w:rPr>
              <w:t>-</w:t>
            </w:r>
            <w:r w:rsidR="00974F95">
              <w:rPr>
                <w:rFonts w:ascii="Arial" w:eastAsia="Arial" w:hAnsi="Arial" w:cs="Arial" w:hint="cs"/>
                <w:color w:val="000000"/>
                <w:rtl/>
              </w:rPr>
              <w:t>5</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Pr>
            </w:pPr>
            <w:r>
              <w:rPr>
                <w:rFonts w:ascii="Arial" w:eastAsia="Arial" w:hAnsi="Arial" w:cs="Arial"/>
                <w:color w:val="000000"/>
              </w:rPr>
              <w:t>3</w:t>
            </w:r>
          </w:p>
        </w:tc>
      </w:tr>
      <w:tr w:rsidR="00026CCB"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26CCB" w:rsidRDefault="00026CCB" w:rsidP="00D86FBC">
            <w:pPr>
              <w:bidi/>
              <w:spacing w:line="360" w:lineRule="auto"/>
              <w:jc w:val="both"/>
              <w:rPr>
                <w:rFonts w:ascii="Arial" w:eastAsia="Arial" w:hAnsi="Arial" w:cs="Arial"/>
                <w:color w:val="000000"/>
                <w:rtl/>
              </w:rPr>
            </w:pPr>
            <w:r>
              <w:rPr>
                <w:rFonts w:ascii="Arial" w:eastAsia="Arial" w:hAnsi="Arial" w:cs="Arial" w:hint="cs"/>
                <w:color w:val="000000"/>
                <w:rtl/>
              </w:rPr>
              <w:t>הבהרות</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26CCB" w:rsidRDefault="00974F95" w:rsidP="00D86FBC">
            <w:pPr>
              <w:bidi/>
              <w:spacing w:line="360" w:lineRule="auto"/>
              <w:jc w:val="both"/>
              <w:rPr>
                <w:rFonts w:ascii="Arial" w:eastAsia="Arial" w:hAnsi="Arial" w:cs="Arial"/>
                <w:color w:val="000000"/>
                <w:rtl/>
              </w:rPr>
            </w:pPr>
            <w:r>
              <w:rPr>
                <w:rFonts w:ascii="Arial" w:eastAsia="Arial" w:hAnsi="Arial" w:cs="Arial" w:hint="cs"/>
                <w:color w:val="000000"/>
                <w:rtl/>
              </w:rPr>
              <w:t>5-6</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26CCB" w:rsidRDefault="00974F95" w:rsidP="00D86FBC">
            <w:pPr>
              <w:bidi/>
              <w:spacing w:line="360" w:lineRule="auto"/>
              <w:jc w:val="both"/>
              <w:rPr>
                <w:rFonts w:ascii="Arial" w:eastAsia="Arial" w:hAnsi="Arial" w:cs="Arial"/>
                <w:color w:val="000000"/>
              </w:rPr>
            </w:pPr>
            <w:r>
              <w:rPr>
                <w:rFonts w:ascii="Arial" w:eastAsia="Arial" w:hAnsi="Arial" w:cs="Arial" w:hint="cs"/>
                <w:color w:val="000000"/>
                <w:rtl/>
              </w:rPr>
              <w:t>4</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tl/>
              </w:rPr>
            </w:pPr>
            <w:r>
              <w:rPr>
                <w:rFonts w:ascii="Arial" w:eastAsia="Arial" w:hAnsi="Arial" w:cs="Arial"/>
                <w:color w:val="000000"/>
                <w:rtl/>
              </w:rPr>
              <w:t>תרשים זרימה לרישום במאגר המתכננים</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Pr>
            </w:pPr>
            <w:r>
              <w:rPr>
                <w:rFonts w:ascii="Arial" w:eastAsia="Arial" w:hAnsi="Arial" w:cs="Arial" w:hint="cs"/>
                <w:color w:val="000000"/>
                <w:rtl/>
              </w:rPr>
              <w:t>7</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Pr>
            </w:pPr>
            <w:r>
              <w:rPr>
                <w:rFonts w:ascii="Arial" w:eastAsia="Arial" w:hAnsi="Arial" w:cs="Arial"/>
                <w:color w:val="000000"/>
              </w:rPr>
              <w:t>5</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974F95" w:rsidP="00D86FBC">
            <w:pPr>
              <w:bidi/>
              <w:spacing w:line="360" w:lineRule="auto"/>
              <w:jc w:val="both"/>
              <w:rPr>
                <w:color w:val="000000"/>
                <w:rtl/>
              </w:rPr>
            </w:pPr>
            <w:r>
              <w:rPr>
                <w:rFonts w:ascii="Arial" w:eastAsia="Arial" w:hAnsi="Arial" w:cs="Arial" w:hint="cs"/>
                <w:color w:val="000000"/>
                <w:rtl/>
              </w:rPr>
              <w:t xml:space="preserve">הרכב </w:t>
            </w:r>
            <w:r w:rsidR="008845DA">
              <w:rPr>
                <w:rFonts w:ascii="Arial" w:eastAsia="Arial" w:hAnsi="Arial" w:cs="Arial"/>
                <w:color w:val="000000"/>
                <w:rtl/>
              </w:rPr>
              <w:t>הוועדה לרישום מתכננים</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974F95" w:rsidP="00D86FBC">
            <w:pPr>
              <w:bidi/>
              <w:spacing w:line="360" w:lineRule="auto"/>
              <w:jc w:val="both"/>
              <w:rPr>
                <w:color w:val="000000"/>
              </w:rPr>
            </w:pPr>
            <w:r>
              <w:rPr>
                <w:rFonts w:ascii="Arial" w:eastAsia="Arial" w:hAnsi="Arial" w:cs="Arial" w:hint="cs"/>
                <w:color w:val="000000"/>
                <w:rtl/>
              </w:rPr>
              <w:t>8</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D86FBC">
            <w:pPr>
              <w:bidi/>
              <w:spacing w:line="360" w:lineRule="auto"/>
              <w:jc w:val="both"/>
              <w:rPr>
                <w:color w:val="000000"/>
              </w:rPr>
            </w:pPr>
            <w:r>
              <w:rPr>
                <w:rFonts w:ascii="Arial" w:eastAsia="Arial" w:hAnsi="Arial" w:cs="Arial"/>
                <w:color w:val="000000"/>
              </w:rPr>
              <w:t>6</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974F95" w:rsidP="006C7A31">
            <w:pPr>
              <w:bidi/>
              <w:spacing w:line="360" w:lineRule="auto"/>
              <w:jc w:val="both"/>
              <w:rPr>
                <w:color w:val="000000"/>
                <w:rtl/>
              </w:rPr>
            </w:pPr>
            <w:r>
              <w:rPr>
                <w:rFonts w:ascii="Arial" w:eastAsia="Arial" w:hAnsi="Arial" w:cs="Arial" w:hint="cs"/>
                <w:color w:val="000000"/>
                <w:rtl/>
              </w:rPr>
              <w:t xml:space="preserve">הודעה </w:t>
            </w:r>
            <w:r w:rsidR="006C7A31">
              <w:rPr>
                <w:rFonts w:ascii="Arial" w:eastAsia="Arial" w:hAnsi="Arial" w:cs="Arial" w:hint="cs"/>
                <w:color w:val="000000"/>
                <w:rtl/>
              </w:rPr>
              <w:t>ל</w:t>
            </w:r>
            <w:r>
              <w:rPr>
                <w:rFonts w:ascii="Arial" w:eastAsia="Arial" w:hAnsi="Arial" w:cs="Arial" w:hint="cs"/>
                <w:color w:val="000000"/>
                <w:rtl/>
              </w:rPr>
              <w:t>משרד תכנון</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D86FBC">
            <w:pPr>
              <w:bidi/>
              <w:spacing w:line="360" w:lineRule="auto"/>
              <w:jc w:val="both"/>
              <w:rPr>
                <w:color w:val="000000"/>
              </w:rPr>
            </w:pPr>
            <w:r>
              <w:rPr>
                <w:rFonts w:ascii="Arial" w:eastAsia="Arial" w:hAnsi="Arial" w:cs="Arial"/>
                <w:color w:val="000000"/>
              </w:rPr>
              <w:t>8</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AB6F99">
            <w:pPr>
              <w:bidi/>
              <w:spacing w:line="360" w:lineRule="auto"/>
              <w:jc w:val="both"/>
              <w:rPr>
                <w:color w:val="000000"/>
              </w:rPr>
            </w:pPr>
            <w:r>
              <w:rPr>
                <w:rFonts w:ascii="Arial" w:eastAsia="Arial" w:hAnsi="Arial" w:cs="Arial"/>
                <w:color w:val="000000"/>
              </w:rPr>
              <w:t>7</w:t>
            </w:r>
          </w:p>
        </w:tc>
      </w:tr>
      <w:tr w:rsidR="00026CCB"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26CCB" w:rsidRDefault="00974F95" w:rsidP="00974F95">
            <w:pPr>
              <w:bidi/>
              <w:spacing w:line="360" w:lineRule="auto"/>
              <w:jc w:val="both"/>
              <w:rPr>
                <w:rFonts w:ascii="Arial" w:eastAsia="Arial" w:hAnsi="Arial" w:cs="Arial"/>
                <w:color w:val="000000"/>
                <w:rtl/>
              </w:rPr>
            </w:pPr>
            <w:r>
              <w:rPr>
                <w:rFonts w:ascii="Arial" w:eastAsia="Arial" w:hAnsi="Arial" w:cs="Arial"/>
                <w:color w:val="000000"/>
                <w:rtl/>
              </w:rPr>
              <w:t>טפסים/מסמכים להגשה</w:t>
            </w:r>
            <w:r>
              <w:rPr>
                <w:rFonts w:ascii="Arial" w:eastAsia="Arial" w:hAnsi="Arial" w:cs="Arial" w:hint="cs"/>
                <w:color w:val="000000"/>
                <w:rtl/>
              </w:rPr>
              <w:t xml:space="preserve"> </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26CCB" w:rsidRDefault="00AB6F99" w:rsidP="00D86FBC">
            <w:pPr>
              <w:bidi/>
              <w:spacing w:line="360" w:lineRule="auto"/>
              <w:jc w:val="both"/>
              <w:rPr>
                <w:rFonts w:ascii="Arial" w:eastAsia="Arial" w:hAnsi="Arial" w:cs="Arial"/>
                <w:color w:val="000000"/>
                <w:rtl/>
              </w:rPr>
            </w:pPr>
            <w:r>
              <w:rPr>
                <w:rFonts w:ascii="Arial" w:eastAsia="Arial" w:hAnsi="Arial" w:cs="Arial" w:hint="cs"/>
                <w:color w:val="000000"/>
                <w:rtl/>
              </w:rPr>
              <w:t>8</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26CCB" w:rsidRDefault="00AB6F99" w:rsidP="00D86FBC">
            <w:pPr>
              <w:bidi/>
              <w:spacing w:line="360" w:lineRule="auto"/>
              <w:jc w:val="both"/>
              <w:rPr>
                <w:rFonts w:ascii="Arial" w:eastAsia="Arial" w:hAnsi="Arial" w:cs="Arial"/>
                <w:color w:val="000000"/>
              </w:rPr>
            </w:pPr>
            <w:r>
              <w:rPr>
                <w:rFonts w:ascii="Arial" w:eastAsia="Arial" w:hAnsi="Arial" w:cs="Arial" w:hint="cs"/>
                <w:color w:val="000000"/>
                <w:rtl/>
              </w:rPr>
              <w:t>8</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tl/>
              </w:rPr>
            </w:pPr>
            <w:r>
              <w:rPr>
                <w:rFonts w:ascii="Arial" w:eastAsia="Arial" w:hAnsi="Arial" w:cs="Arial"/>
                <w:color w:val="000000"/>
                <w:rtl/>
              </w:rPr>
              <w:t>דרכי התקשרות עם היח' להתקשרויות עם מתכננים</w:t>
            </w:r>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D86FBC">
            <w:pPr>
              <w:bidi/>
              <w:spacing w:line="360" w:lineRule="auto"/>
              <w:jc w:val="both"/>
              <w:rPr>
                <w:color w:val="000000"/>
              </w:rPr>
            </w:pPr>
            <w:r>
              <w:rPr>
                <w:rFonts w:ascii="Arial" w:eastAsia="Arial" w:hAnsi="Arial" w:cs="Arial" w:hint="cs"/>
                <w:color w:val="000000"/>
                <w:rtl/>
              </w:rPr>
              <w:t>8</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D86FBC">
            <w:pPr>
              <w:bidi/>
              <w:spacing w:line="360" w:lineRule="auto"/>
              <w:jc w:val="both"/>
              <w:rPr>
                <w:color w:val="000000"/>
              </w:rPr>
            </w:pPr>
            <w:r>
              <w:rPr>
                <w:rFonts w:ascii="Arial" w:eastAsia="Arial" w:hAnsi="Arial" w:cs="Arial" w:hint="cs"/>
                <w:color w:val="000000"/>
                <w:rtl/>
              </w:rPr>
              <w:t>9</w:t>
            </w:r>
          </w:p>
        </w:tc>
      </w:tr>
      <w:tr w:rsidR="003B45D2" w:rsidTr="009303A9">
        <w:trPr>
          <w:tblCellSpacing w:w="20" w:type="dxa"/>
        </w:trPr>
        <w:tc>
          <w:tcPr>
            <w:tcW w:w="49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8845DA" w:rsidP="00D86FBC">
            <w:pPr>
              <w:bidi/>
              <w:spacing w:line="360" w:lineRule="auto"/>
              <w:jc w:val="both"/>
              <w:rPr>
                <w:color w:val="000000"/>
                <w:rtl/>
              </w:rPr>
            </w:pPr>
            <w:r>
              <w:rPr>
                <w:rFonts w:ascii="Arial" w:eastAsia="Arial" w:hAnsi="Arial" w:cs="Arial"/>
                <w:color w:val="000000"/>
                <w:rtl/>
              </w:rPr>
              <w:t xml:space="preserve">דרכי התקשרות עם </w:t>
            </w:r>
            <w:proofErr w:type="spellStart"/>
            <w:r>
              <w:rPr>
                <w:rFonts w:ascii="Arial" w:eastAsia="Arial" w:hAnsi="Arial" w:cs="Arial"/>
                <w:color w:val="000000"/>
                <w:rtl/>
              </w:rPr>
              <w:t>אכ"ס</w:t>
            </w:r>
            <w:proofErr w:type="spellEnd"/>
          </w:p>
        </w:tc>
        <w:tc>
          <w:tcPr>
            <w:tcW w:w="12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D86FBC">
            <w:pPr>
              <w:bidi/>
              <w:spacing w:line="360" w:lineRule="auto"/>
              <w:jc w:val="both"/>
              <w:rPr>
                <w:color w:val="000000"/>
              </w:rPr>
            </w:pPr>
            <w:r>
              <w:rPr>
                <w:rFonts w:ascii="Arial" w:eastAsia="Arial" w:hAnsi="Arial" w:cs="Arial" w:hint="cs"/>
                <w:color w:val="000000"/>
                <w:rtl/>
              </w:rPr>
              <w:t>9</w:t>
            </w:r>
          </w:p>
        </w:tc>
        <w:tc>
          <w:tcPr>
            <w:tcW w:w="132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D6924" w:rsidRDefault="00AB6F99" w:rsidP="00D86FBC">
            <w:pPr>
              <w:bidi/>
              <w:spacing w:line="360" w:lineRule="auto"/>
              <w:jc w:val="both"/>
              <w:rPr>
                <w:color w:val="000000"/>
              </w:rPr>
            </w:pPr>
            <w:r>
              <w:rPr>
                <w:rFonts w:ascii="Arial" w:eastAsia="Arial" w:hAnsi="Arial" w:cs="Arial" w:hint="cs"/>
                <w:color w:val="000000"/>
                <w:rtl/>
              </w:rPr>
              <w:t>10</w:t>
            </w:r>
          </w:p>
        </w:tc>
      </w:tr>
    </w:tbl>
    <w:p w:rsidR="004D6924" w:rsidRDefault="008845DA" w:rsidP="00D86FBC">
      <w:pPr>
        <w:bidi/>
        <w:spacing w:line="360" w:lineRule="auto"/>
        <w:jc w:val="both"/>
        <w:rPr>
          <w:sz w:val="28"/>
          <w:szCs w:val="28"/>
          <w:rtl/>
        </w:rPr>
      </w:pPr>
      <w:r>
        <w:rPr>
          <w:rFonts w:ascii="Arial" w:eastAsia="Arial" w:hAnsi="Arial" w:cs="Arial"/>
          <w:b/>
          <w:bCs/>
          <w:sz w:val="28"/>
          <w:szCs w:val="28"/>
          <w:rtl/>
        </w:rPr>
        <w:t> </w:t>
      </w:r>
    </w:p>
    <w:p w:rsidR="004D6924" w:rsidRDefault="008845DA" w:rsidP="00D86FBC">
      <w:pPr>
        <w:bidi/>
        <w:spacing w:line="360" w:lineRule="auto"/>
        <w:jc w:val="both"/>
        <w:rPr>
          <w:sz w:val="28"/>
          <w:szCs w:val="28"/>
          <w:rtl/>
        </w:rPr>
      </w:pPr>
      <w:r>
        <w:rPr>
          <w:rFonts w:ascii="Arial" w:eastAsia="Arial" w:hAnsi="Arial" w:cs="Arial"/>
          <w:b/>
          <w:bCs/>
          <w:sz w:val="28"/>
          <w:szCs w:val="28"/>
          <w:rtl/>
        </w:rPr>
        <w:t> </w:t>
      </w:r>
    </w:p>
    <w:p w:rsidR="004D6924" w:rsidRDefault="008845DA" w:rsidP="00D86FBC">
      <w:pPr>
        <w:bidi/>
        <w:spacing w:line="360" w:lineRule="auto"/>
        <w:jc w:val="both"/>
        <w:rPr>
          <w:sz w:val="28"/>
          <w:szCs w:val="28"/>
          <w:rtl/>
        </w:rPr>
      </w:pPr>
      <w:r>
        <w:rPr>
          <w:rFonts w:ascii="Arial" w:eastAsia="Arial" w:hAnsi="Arial" w:cs="Arial"/>
          <w:b/>
          <w:bCs/>
          <w:sz w:val="28"/>
          <w:szCs w:val="28"/>
          <w:rtl/>
        </w:rPr>
        <w:t> </w:t>
      </w:r>
    </w:p>
    <w:p w:rsidR="001B32EB" w:rsidRDefault="001B32EB" w:rsidP="00D86FBC">
      <w:pPr>
        <w:bidi/>
        <w:spacing w:line="360" w:lineRule="auto"/>
        <w:jc w:val="both"/>
        <w:rPr>
          <w:sz w:val="28"/>
          <w:szCs w:val="28"/>
          <w:rtl/>
        </w:rPr>
      </w:pPr>
    </w:p>
    <w:p w:rsidR="00190577" w:rsidRDefault="00190577" w:rsidP="00190577">
      <w:pPr>
        <w:bidi/>
        <w:spacing w:line="360" w:lineRule="auto"/>
        <w:jc w:val="both"/>
        <w:rPr>
          <w:sz w:val="28"/>
          <w:szCs w:val="28"/>
          <w:rtl/>
        </w:rPr>
      </w:pPr>
    </w:p>
    <w:p w:rsidR="00190577" w:rsidRDefault="00190577" w:rsidP="00190577">
      <w:pPr>
        <w:bidi/>
        <w:spacing w:line="360" w:lineRule="auto"/>
        <w:jc w:val="both"/>
        <w:rPr>
          <w:sz w:val="28"/>
          <w:szCs w:val="28"/>
          <w:rtl/>
        </w:rPr>
      </w:pPr>
    </w:p>
    <w:p w:rsidR="00190577" w:rsidRDefault="00190577" w:rsidP="00190577">
      <w:pPr>
        <w:bidi/>
        <w:spacing w:line="360" w:lineRule="auto"/>
        <w:jc w:val="both"/>
        <w:rPr>
          <w:sz w:val="28"/>
          <w:szCs w:val="28"/>
          <w:rtl/>
        </w:rPr>
      </w:pPr>
    </w:p>
    <w:p w:rsidR="00190577" w:rsidRDefault="00190577" w:rsidP="00190577">
      <w:pPr>
        <w:bidi/>
        <w:spacing w:line="360" w:lineRule="auto"/>
        <w:jc w:val="both"/>
        <w:rPr>
          <w:sz w:val="28"/>
          <w:szCs w:val="28"/>
          <w:rtl/>
        </w:rPr>
      </w:pPr>
    </w:p>
    <w:p w:rsidR="00190577" w:rsidRDefault="00190577" w:rsidP="00190577">
      <w:pPr>
        <w:bidi/>
        <w:spacing w:line="360" w:lineRule="auto"/>
        <w:jc w:val="both"/>
        <w:rPr>
          <w:sz w:val="28"/>
          <w:szCs w:val="28"/>
          <w:rtl/>
        </w:rPr>
      </w:pPr>
    </w:p>
    <w:p w:rsidR="00190577" w:rsidRDefault="00190577" w:rsidP="00190577">
      <w:pPr>
        <w:bidi/>
        <w:spacing w:line="360" w:lineRule="auto"/>
        <w:jc w:val="both"/>
        <w:rPr>
          <w:sz w:val="28"/>
          <w:szCs w:val="28"/>
          <w:rtl/>
        </w:rPr>
      </w:pPr>
    </w:p>
    <w:p w:rsidR="00190577" w:rsidRDefault="00190577" w:rsidP="00190577">
      <w:pPr>
        <w:bidi/>
        <w:spacing w:line="360" w:lineRule="auto"/>
        <w:jc w:val="both"/>
        <w:rPr>
          <w:sz w:val="28"/>
          <w:szCs w:val="28"/>
          <w:rtl/>
        </w:rPr>
      </w:pPr>
    </w:p>
    <w:p w:rsidR="001B32EB" w:rsidRDefault="001B32EB" w:rsidP="00D86FBC">
      <w:pPr>
        <w:bidi/>
        <w:spacing w:line="360" w:lineRule="auto"/>
        <w:jc w:val="both"/>
        <w:rPr>
          <w:sz w:val="28"/>
          <w:szCs w:val="28"/>
          <w:rtl/>
        </w:rPr>
      </w:pPr>
    </w:p>
    <w:p w:rsidR="004D6924" w:rsidRDefault="008845DA" w:rsidP="009303A9">
      <w:pPr>
        <w:bidi/>
        <w:spacing w:line="360" w:lineRule="auto"/>
        <w:jc w:val="both"/>
        <w:rPr>
          <w:sz w:val="28"/>
          <w:szCs w:val="28"/>
          <w:rtl/>
        </w:rPr>
      </w:pPr>
      <w:r>
        <w:rPr>
          <w:rFonts w:ascii="Arial" w:eastAsia="Arial" w:hAnsi="Arial" w:cs="Arial"/>
          <w:b/>
          <w:bCs/>
          <w:sz w:val="28"/>
          <w:szCs w:val="28"/>
          <w:rtl/>
        </w:rPr>
        <w:t> </w:t>
      </w:r>
    </w:p>
    <w:p w:rsidR="009303A9" w:rsidRPr="00A56C27" w:rsidRDefault="008845DA" w:rsidP="00A56C27">
      <w:pPr>
        <w:numPr>
          <w:ilvl w:val="0"/>
          <w:numId w:val="1"/>
        </w:numPr>
        <w:pBdr>
          <w:right w:val="none" w:sz="0" w:space="2" w:color="auto"/>
        </w:pBdr>
        <w:bidi/>
        <w:spacing w:line="360" w:lineRule="auto"/>
        <w:ind w:left="360" w:hanging="340"/>
        <w:jc w:val="both"/>
        <w:rPr>
          <w:rFonts w:ascii="Arial" w:eastAsia="Arial" w:hAnsi="Arial" w:cs="David"/>
          <w:b/>
          <w:bCs/>
        </w:rPr>
      </w:pPr>
      <w:r w:rsidRPr="001B32EB">
        <w:rPr>
          <w:rFonts w:ascii="Arial" w:eastAsia="Arial" w:hAnsi="Arial" w:cs="David"/>
          <w:b/>
          <w:bCs/>
          <w:sz w:val="28"/>
          <w:szCs w:val="28"/>
          <w:rtl/>
        </w:rPr>
        <w:t>מבוא</w:t>
      </w:r>
    </w:p>
    <w:p w:rsidR="009303A9" w:rsidRPr="009303A9" w:rsidRDefault="00ED2266" w:rsidP="009303A9">
      <w:pPr>
        <w:pStyle w:val="a3"/>
        <w:numPr>
          <w:ilvl w:val="1"/>
          <w:numId w:val="36"/>
        </w:numPr>
        <w:pBdr>
          <w:right w:val="none" w:sz="0" w:space="2" w:color="auto"/>
        </w:pBdr>
        <w:spacing w:line="360" w:lineRule="auto"/>
        <w:jc w:val="both"/>
        <w:rPr>
          <w:rFonts w:eastAsia="Arial" w:hAnsi="Arial" w:cs="David"/>
          <w:b/>
          <w:bCs/>
        </w:rPr>
      </w:pPr>
      <w:r w:rsidRPr="009303A9">
        <w:rPr>
          <w:rFonts w:eastAsia="Arial" w:hAnsi="Arial" w:cs="David" w:hint="cs"/>
          <w:rtl/>
        </w:rPr>
        <w:t>משרד תכנון</w:t>
      </w:r>
      <w:r w:rsidR="003F1BC2" w:rsidRPr="009303A9">
        <w:rPr>
          <w:rFonts w:eastAsia="Arial" w:hAnsi="Arial" w:cs="David" w:hint="cs"/>
          <w:rtl/>
        </w:rPr>
        <w:t xml:space="preserve"> </w:t>
      </w:r>
      <w:r w:rsidR="00A56C27">
        <w:rPr>
          <w:rFonts w:eastAsia="Arial" w:hAnsi="Arial" w:cs="David" w:hint="cs"/>
          <w:rtl/>
        </w:rPr>
        <w:t xml:space="preserve">המבקש לקבל מעמד של "ספק מוכר" של </w:t>
      </w:r>
      <w:proofErr w:type="spellStart"/>
      <w:r w:rsidR="00A56C27">
        <w:rPr>
          <w:rFonts w:eastAsia="Arial" w:hAnsi="Arial" w:cs="David" w:hint="cs"/>
          <w:rtl/>
        </w:rPr>
        <w:t>אהו"ב</w:t>
      </w:r>
      <w:proofErr w:type="spellEnd"/>
      <w:r w:rsidR="00A56C27">
        <w:rPr>
          <w:rFonts w:eastAsia="Arial" w:hAnsi="Arial" w:cs="David" w:hint="cs"/>
          <w:rtl/>
        </w:rPr>
        <w:t xml:space="preserve">, </w:t>
      </w:r>
      <w:r w:rsidR="008845DA" w:rsidRPr="009303A9">
        <w:rPr>
          <w:rFonts w:eastAsia="Arial" w:hAnsi="Arial" w:cs="David"/>
          <w:rtl/>
        </w:rPr>
        <w:t>יוכל להיכלל במאגר המתכננים, אם יימצא מתאים מבחינת ההכשרה, הידע, הניסיון ההנדסי וזאת לאחר שאושר על ידי הוועדה לרישום מתכננים, הפועלת באגף ההנדסה והבינוי.</w:t>
      </w:r>
    </w:p>
    <w:p w:rsidR="009303A9" w:rsidRPr="009303A9" w:rsidRDefault="008845DA" w:rsidP="009303A9">
      <w:pPr>
        <w:pStyle w:val="a3"/>
        <w:numPr>
          <w:ilvl w:val="1"/>
          <w:numId w:val="36"/>
        </w:numPr>
        <w:pBdr>
          <w:right w:val="none" w:sz="0" w:space="2" w:color="auto"/>
        </w:pBdr>
        <w:spacing w:line="360" w:lineRule="auto"/>
        <w:jc w:val="both"/>
        <w:rPr>
          <w:rFonts w:eastAsia="Arial" w:hAnsi="Arial" w:cs="David"/>
          <w:b/>
          <w:bCs/>
        </w:rPr>
      </w:pPr>
      <w:r w:rsidRPr="009303A9">
        <w:rPr>
          <w:rFonts w:eastAsia="Arial" w:hAnsi="Arial" w:cs="David" w:hint="cs"/>
          <w:rtl/>
        </w:rPr>
        <w:t xml:space="preserve">לשימת ליבכם, כי משרד תכנון המבקש להיכלל במאגר המתכננים נדרש לעמוד </w:t>
      </w:r>
      <w:r w:rsidR="002526A9" w:rsidRPr="009303A9">
        <w:rPr>
          <w:rFonts w:eastAsia="Arial" w:hAnsi="Arial" w:cs="David" w:hint="cs"/>
          <w:rtl/>
        </w:rPr>
        <w:t>ב</w:t>
      </w:r>
      <w:r w:rsidRPr="009303A9">
        <w:rPr>
          <w:rFonts w:eastAsia="Arial" w:hAnsi="Arial" w:cs="David" w:hint="cs"/>
          <w:rtl/>
        </w:rPr>
        <w:t xml:space="preserve">כל התנאים המקדמיים המפורטים </w:t>
      </w:r>
      <w:r w:rsidR="002526A9" w:rsidRPr="009303A9">
        <w:rPr>
          <w:rFonts w:eastAsia="Arial" w:hAnsi="Arial" w:cs="David" w:hint="cs"/>
          <w:rtl/>
        </w:rPr>
        <w:t xml:space="preserve">במדריך זה. </w:t>
      </w:r>
      <w:r w:rsidRPr="009303A9">
        <w:rPr>
          <w:rFonts w:eastAsia="Arial" w:hAnsi="Arial" w:cs="David" w:hint="cs"/>
          <w:rtl/>
        </w:rPr>
        <w:t xml:space="preserve"> </w:t>
      </w:r>
      <w:r w:rsidR="009303A9">
        <w:rPr>
          <w:rFonts w:eastAsia="Arial" w:hAnsi="Arial" w:cs="David" w:hint="cs"/>
          <w:rtl/>
        </w:rPr>
        <w:t xml:space="preserve"> </w:t>
      </w:r>
    </w:p>
    <w:p w:rsidR="009303A9" w:rsidRPr="009303A9" w:rsidRDefault="008845DA" w:rsidP="009303A9">
      <w:pPr>
        <w:pStyle w:val="a3"/>
        <w:numPr>
          <w:ilvl w:val="1"/>
          <w:numId w:val="36"/>
        </w:numPr>
        <w:pBdr>
          <w:right w:val="none" w:sz="0" w:space="2" w:color="auto"/>
        </w:pBdr>
        <w:spacing w:line="360" w:lineRule="auto"/>
        <w:jc w:val="both"/>
        <w:rPr>
          <w:rFonts w:eastAsia="Arial" w:hAnsi="Arial" w:cs="David"/>
          <w:b/>
          <w:bCs/>
        </w:rPr>
      </w:pPr>
      <w:r w:rsidRPr="009303A9">
        <w:rPr>
          <w:rFonts w:eastAsia="Arial" w:hAnsi="Arial" w:cs="David"/>
          <w:rtl/>
        </w:rPr>
        <w:t xml:space="preserve">לידיעתכם, באתר הסחר האלקטרוני של </w:t>
      </w:r>
      <w:proofErr w:type="spellStart"/>
      <w:r w:rsidRPr="009303A9">
        <w:rPr>
          <w:rFonts w:eastAsia="Arial" w:hAnsi="Arial" w:cs="David"/>
          <w:rtl/>
        </w:rPr>
        <w:t>משהב"ט</w:t>
      </w:r>
      <w:proofErr w:type="spellEnd"/>
      <w:r w:rsidRPr="009303A9">
        <w:rPr>
          <w:rFonts w:eastAsia="Arial" w:hAnsi="Arial" w:cs="David"/>
          <w:rtl/>
        </w:rPr>
        <w:t>,</w:t>
      </w:r>
      <w:r w:rsidRPr="009303A9">
        <w:rPr>
          <w:rFonts w:eastAsia="Arial" w:hAnsi="Arial" w:cs="David"/>
          <w:color w:val="0000FF"/>
        </w:rPr>
        <w:t>www.online.mod.gov.il</w:t>
      </w:r>
      <w:r w:rsidRPr="009303A9">
        <w:rPr>
          <w:rFonts w:eastAsia="Arial" w:hAnsi="Arial" w:cs="David"/>
        </w:rPr>
        <w:t xml:space="preserve"> </w:t>
      </w:r>
      <w:r w:rsidR="00A56C27">
        <w:rPr>
          <w:rFonts w:eastAsia="Arial" w:hAnsi="Arial" w:cs="David" w:hint="cs"/>
          <w:rtl/>
        </w:rPr>
        <w:t xml:space="preserve"> </w:t>
      </w:r>
      <w:r w:rsidRPr="009303A9">
        <w:rPr>
          <w:rFonts w:eastAsia="Arial" w:hAnsi="Arial" w:cs="David"/>
          <w:rtl/>
        </w:rPr>
        <w:t xml:space="preserve">מפורסם תקנון ספקי אגף ההנדסה והבינוי הקובע את הכללים, החובות והזכויות אשר יחולו על כלל הספקים המוכרים </w:t>
      </w:r>
      <w:proofErr w:type="spellStart"/>
      <w:r w:rsidRPr="009303A9">
        <w:rPr>
          <w:rFonts w:eastAsia="Arial" w:hAnsi="Arial" w:cs="David"/>
          <w:rtl/>
        </w:rPr>
        <w:t>באהו"ב</w:t>
      </w:r>
      <w:proofErr w:type="spellEnd"/>
      <w:r w:rsidRPr="009303A9">
        <w:rPr>
          <w:rFonts w:eastAsia="Arial" w:hAnsi="Arial" w:cs="David"/>
          <w:rtl/>
        </w:rPr>
        <w:t xml:space="preserve">, לרבות: </w:t>
      </w:r>
      <w:r w:rsidR="003F1BC2" w:rsidRPr="009303A9">
        <w:rPr>
          <w:rFonts w:eastAsia="Arial" w:hAnsi="Arial" w:cs="David" w:hint="cs"/>
          <w:rtl/>
        </w:rPr>
        <w:t>משרדים</w:t>
      </w:r>
      <w:r w:rsidRPr="009303A9">
        <w:rPr>
          <w:rFonts w:eastAsia="Arial" w:hAnsi="Arial" w:cs="David"/>
          <w:rtl/>
        </w:rPr>
        <w:t xml:space="preserve"> מוכרים,  במהלך תק</w:t>
      </w:r>
      <w:r w:rsidR="003F1BC2" w:rsidRPr="009303A9">
        <w:rPr>
          <w:rFonts w:eastAsia="Arial" w:hAnsi="Arial" w:cs="David" w:hint="cs"/>
          <w:rtl/>
        </w:rPr>
        <w:t>ו</w:t>
      </w:r>
      <w:r w:rsidRPr="009303A9">
        <w:rPr>
          <w:rFonts w:eastAsia="Arial" w:hAnsi="Arial" w:cs="David"/>
          <w:rtl/>
        </w:rPr>
        <w:t xml:space="preserve">פת הכללתם במאגר המתכננים. </w:t>
      </w:r>
    </w:p>
    <w:p w:rsidR="009303A9" w:rsidRPr="004E6D7D" w:rsidRDefault="008845DA" w:rsidP="00D9063E">
      <w:pPr>
        <w:pStyle w:val="a3"/>
        <w:numPr>
          <w:ilvl w:val="1"/>
          <w:numId w:val="36"/>
        </w:numPr>
        <w:pBdr>
          <w:right w:val="none" w:sz="0" w:space="2" w:color="auto"/>
        </w:pBdr>
        <w:spacing w:line="360" w:lineRule="auto"/>
        <w:jc w:val="both"/>
        <w:rPr>
          <w:rFonts w:eastAsia="Arial" w:hAnsi="Arial" w:cs="David"/>
          <w:b/>
          <w:bCs/>
        </w:rPr>
      </w:pPr>
      <w:r w:rsidRPr="009303A9">
        <w:rPr>
          <w:rFonts w:eastAsia="Arial" w:hAnsi="Arial" w:cs="David"/>
          <w:rtl/>
        </w:rPr>
        <w:t>בנוסף, בלשונית: "</w:t>
      </w:r>
      <w:r w:rsidR="004D06DD" w:rsidRPr="009303A9">
        <w:rPr>
          <w:rFonts w:eastAsia="Arial" w:hAnsi="Arial" w:cs="David" w:hint="cs"/>
          <w:rtl/>
        </w:rPr>
        <w:t>מכרזים ו</w:t>
      </w:r>
      <w:r w:rsidRPr="009303A9">
        <w:rPr>
          <w:rFonts w:eastAsia="Arial" w:hAnsi="Arial" w:cs="David"/>
          <w:rtl/>
        </w:rPr>
        <w:t>מידע לספק</w:t>
      </w:r>
      <w:r w:rsidR="00C86E23" w:rsidRPr="009303A9">
        <w:rPr>
          <w:rFonts w:eastAsia="Arial" w:hAnsi="Arial" w:cs="David" w:hint="cs"/>
          <w:rtl/>
        </w:rPr>
        <w:t>"</w:t>
      </w:r>
      <w:r w:rsidR="004E6D7D">
        <w:rPr>
          <w:rFonts w:eastAsia="Arial" w:hAnsi="Arial" w:cs="David" w:hint="cs"/>
          <w:rtl/>
        </w:rPr>
        <w:t xml:space="preserve"> </w:t>
      </w:r>
      <w:r w:rsidRPr="009303A9">
        <w:rPr>
          <w:rFonts w:eastAsia="Arial" w:hAnsi="Arial" w:cs="David"/>
          <w:rtl/>
        </w:rPr>
        <w:t xml:space="preserve"> </w:t>
      </w:r>
      <w:r w:rsidR="004E6D7D" w:rsidRPr="004E6D7D">
        <w:rPr>
          <w:rFonts w:eastAsia="Arial" w:hAnsi="Arial" w:cs="David" w:hint="cs"/>
          <w:rtl/>
        </w:rPr>
        <w:t>(מידע לספק / בינוי / מתכננים / טפסים לרישום ספק-</w:t>
      </w:r>
      <w:r w:rsidR="004E6D7D" w:rsidRPr="004E6D7D">
        <w:rPr>
          <w:rFonts w:eastAsia="Arial" w:hAnsi="Arial" w:cs="David"/>
          <w:rtl/>
        </w:rPr>
        <w:t>מתכננים, גיליון: "טפסים לרישום ספק" / מספר מסמך 5)</w:t>
      </w:r>
      <w:r w:rsidR="004E6D7D" w:rsidRPr="004E6D7D">
        <w:rPr>
          <w:rFonts w:eastAsia="Arial" w:hAnsi="Arial" w:cs="David" w:hint="cs"/>
          <w:rtl/>
        </w:rPr>
        <w:t xml:space="preserve"> </w:t>
      </w:r>
      <w:r w:rsidR="004E6D7D">
        <w:rPr>
          <w:rFonts w:eastAsia="Arial" w:hAnsi="Arial" w:cs="David" w:hint="cs"/>
          <w:rtl/>
        </w:rPr>
        <w:t xml:space="preserve">מפורסם תקנון ספקי אגף ההנדסה והבינוי, כמו כן </w:t>
      </w:r>
      <w:r w:rsidRPr="009303A9">
        <w:rPr>
          <w:rFonts w:eastAsia="Arial" w:hAnsi="Arial" w:cs="David"/>
          <w:rtl/>
        </w:rPr>
        <w:t>קיים מידע בנושא תעריפי מתכננים, טפסי רישום</w:t>
      </w:r>
      <w:r w:rsidR="004D06DD" w:rsidRPr="004E6D7D">
        <w:rPr>
          <w:rFonts w:eastAsia="Arial" w:hAnsi="Arial" w:cs="David" w:hint="cs"/>
          <w:rtl/>
        </w:rPr>
        <w:t>- בקשה להיכלל ברשימת הספקים המוכ</w:t>
      </w:r>
      <w:r w:rsidR="004E6D7D" w:rsidRPr="004E6D7D">
        <w:rPr>
          <w:rFonts w:eastAsia="Arial" w:hAnsi="Arial" w:cs="David" w:hint="cs"/>
          <w:rtl/>
        </w:rPr>
        <w:t>ר</w:t>
      </w:r>
      <w:r w:rsidR="004D06DD" w:rsidRPr="004E6D7D">
        <w:rPr>
          <w:rFonts w:eastAsia="Arial" w:hAnsi="Arial" w:cs="David" w:hint="cs"/>
          <w:rtl/>
        </w:rPr>
        <w:t xml:space="preserve">ים של אגף ההנדסה והבינוי </w:t>
      </w:r>
      <w:r w:rsidRPr="004E6D7D">
        <w:rPr>
          <w:rFonts w:eastAsia="Arial" w:hAnsi="Arial" w:cs="David"/>
          <w:rtl/>
        </w:rPr>
        <w:t>טפסי הגשת חשבונות מתכננים, והדרכה וכד'</w:t>
      </w:r>
      <w:r w:rsidR="00F61847">
        <w:rPr>
          <w:rFonts w:eastAsia="Arial" w:hAnsi="Arial" w:cs="David" w:hint="cs"/>
          <w:rtl/>
        </w:rPr>
        <w:t xml:space="preserve">. </w:t>
      </w:r>
    </w:p>
    <w:p w:rsidR="009303A9" w:rsidRPr="004E6D7D" w:rsidRDefault="009303A9" w:rsidP="009303A9">
      <w:pPr>
        <w:pStyle w:val="a3"/>
        <w:numPr>
          <w:ilvl w:val="1"/>
          <w:numId w:val="36"/>
        </w:numPr>
        <w:pBdr>
          <w:right w:val="none" w:sz="0" w:space="2" w:color="auto"/>
        </w:pBdr>
        <w:spacing w:line="360" w:lineRule="auto"/>
        <w:jc w:val="both"/>
        <w:rPr>
          <w:rFonts w:eastAsia="Arial" w:hAnsi="Arial" w:cs="David"/>
          <w:b/>
          <w:bCs/>
        </w:rPr>
      </w:pPr>
      <w:r w:rsidRPr="004E6D7D">
        <w:rPr>
          <w:rFonts w:eastAsia="Arial" w:hAnsi="Arial" w:cs="David" w:hint="cs"/>
          <w:rtl/>
        </w:rPr>
        <w:t xml:space="preserve"> </w:t>
      </w:r>
      <w:r w:rsidR="008845DA" w:rsidRPr="004E6D7D">
        <w:rPr>
          <w:rFonts w:eastAsia="Arial" w:hAnsi="Arial" w:cs="David"/>
          <w:rtl/>
        </w:rPr>
        <w:t xml:space="preserve">לצורך בירור ומענה על שאלות, ניתן לפנות </w:t>
      </w:r>
      <w:r w:rsidR="003F1BC2" w:rsidRPr="004E6D7D">
        <w:rPr>
          <w:rFonts w:eastAsia="Arial" w:hAnsi="Arial" w:cs="David" w:hint="cs"/>
          <w:rtl/>
        </w:rPr>
        <w:t>למנהל המאגר</w:t>
      </w:r>
      <w:r w:rsidR="008845DA" w:rsidRPr="004E6D7D">
        <w:rPr>
          <w:rFonts w:eastAsia="Arial" w:hAnsi="Arial" w:cs="David"/>
          <w:rtl/>
        </w:rPr>
        <w:t>, בטל':</w:t>
      </w:r>
      <w:r w:rsidR="001B32EB" w:rsidRPr="004E6D7D">
        <w:rPr>
          <w:rFonts w:eastAsia="Arial" w:hAnsi="Arial" w:cs="David" w:hint="cs"/>
          <w:rtl/>
        </w:rPr>
        <w:t xml:space="preserve"> </w:t>
      </w:r>
      <w:r w:rsidR="008845DA" w:rsidRPr="004E6D7D">
        <w:rPr>
          <w:rFonts w:eastAsia="Arial" w:hAnsi="Arial" w:cs="David"/>
          <w:rtl/>
        </w:rPr>
        <w:t>073</w:t>
      </w:r>
      <w:r w:rsidR="001B32EB" w:rsidRPr="004E6D7D">
        <w:rPr>
          <w:rFonts w:eastAsia="Arial" w:hAnsi="Arial" w:cs="David" w:hint="cs"/>
          <w:rtl/>
        </w:rPr>
        <w:t>-</w:t>
      </w:r>
      <w:r w:rsidR="008845DA" w:rsidRPr="004E6D7D">
        <w:rPr>
          <w:rFonts w:eastAsia="Arial" w:hAnsi="Arial" w:cs="David"/>
          <w:rtl/>
        </w:rPr>
        <w:t>3877123,</w:t>
      </w:r>
      <w:r w:rsidR="001B32EB" w:rsidRPr="004E6D7D">
        <w:rPr>
          <w:rFonts w:eastAsia="Arial" w:hAnsi="Arial" w:cs="David" w:hint="cs"/>
          <w:rtl/>
        </w:rPr>
        <w:t xml:space="preserve">    </w:t>
      </w:r>
      <w:r w:rsidR="008845DA" w:rsidRPr="004E6D7D">
        <w:rPr>
          <w:rFonts w:eastAsia="Arial" w:hAnsi="Arial" w:cs="David"/>
          <w:rtl/>
        </w:rPr>
        <w:t xml:space="preserve"> 073</w:t>
      </w:r>
      <w:r w:rsidR="001B32EB" w:rsidRPr="004E6D7D">
        <w:rPr>
          <w:rFonts w:eastAsia="Arial" w:hAnsi="Arial" w:cs="David" w:hint="cs"/>
          <w:rtl/>
        </w:rPr>
        <w:t>-</w:t>
      </w:r>
      <w:r w:rsidR="008845DA" w:rsidRPr="004E6D7D">
        <w:rPr>
          <w:rFonts w:eastAsia="Arial" w:hAnsi="Arial" w:cs="David"/>
          <w:rtl/>
        </w:rPr>
        <w:t xml:space="preserve">3877130, או במייל </w:t>
      </w:r>
      <w:r w:rsidR="008845DA" w:rsidRPr="004E6D7D">
        <w:rPr>
          <w:rFonts w:eastAsia="Arial" w:hAnsi="Arial" w:cs="David"/>
          <w:color w:val="0000FF"/>
        </w:rPr>
        <w:t>binuy_metach@mod.gov.il</w:t>
      </w:r>
      <w:r w:rsidR="008845DA" w:rsidRPr="004E6D7D">
        <w:rPr>
          <w:rFonts w:eastAsia="Arial" w:hAnsi="Arial" w:cs="David"/>
        </w:rPr>
        <w:t xml:space="preserve"> </w:t>
      </w:r>
      <w:r w:rsidR="003F1BC2" w:rsidRPr="004E6D7D">
        <w:rPr>
          <w:rFonts w:eastAsia="Arial" w:hAnsi="Arial" w:cs="David" w:hint="cs"/>
          <w:rtl/>
        </w:rPr>
        <w:t xml:space="preserve"> </w:t>
      </w:r>
      <w:r w:rsidR="00C86E23" w:rsidRPr="004E6D7D">
        <w:rPr>
          <w:rFonts w:eastAsia="Arial" w:hAnsi="Arial" w:cs="David" w:hint="cs"/>
          <w:rtl/>
        </w:rPr>
        <w:t>.</w:t>
      </w:r>
    </w:p>
    <w:p w:rsidR="009303A9" w:rsidRPr="009303A9" w:rsidRDefault="001B32EB" w:rsidP="009303A9">
      <w:pPr>
        <w:pStyle w:val="a3"/>
        <w:numPr>
          <w:ilvl w:val="1"/>
          <w:numId w:val="36"/>
        </w:numPr>
        <w:pBdr>
          <w:right w:val="none" w:sz="0" w:space="2" w:color="auto"/>
        </w:pBdr>
        <w:spacing w:line="360" w:lineRule="auto"/>
        <w:jc w:val="both"/>
        <w:rPr>
          <w:rFonts w:eastAsia="Arial" w:hAnsi="Arial" w:cs="David"/>
          <w:b/>
          <w:bCs/>
        </w:rPr>
      </w:pPr>
      <w:r w:rsidRPr="009303A9">
        <w:rPr>
          <w:rFonts w:eastAsia="Arial" w:hAnsi="Arial" w:cs="David"/>
          <w:rtl/>
        </w:rPr>
        <w:t xml:space="preserve">כתובת </w:t>
      </w:r>
      <w:r w:rsidR="008845DA" w:rsidRPr="009303A9">
        <w:rPr>
          <w:rFonts w:eastAsia="Arial" w:hAnsi="Arial" w:cs="David"/>
          <w:rtl/>
        </w:rPr>
        <w:t>שליחת דואר: משרד הביטחון, אגף ההנ</w:t>
      </w:r>
      <w:r w:rsidRPr="009303A9">
        <w:rPr>
          <w:rFonts w:eastAsia="Arial" w:hAnsi="Arial" w:cs="David"/>
          <w:rtl/>
        </w:rPr>
        <w:t>דסה והבינוי, היח' להתקשרויות עם</w:t>
      </w:r>
      <w:r w:rsidRPr="009303A9">
        <w:rPr>
          <w:rFonts w:eastAsia="Arial" w:hAnsi="Arial" w:cs="David" w:hint="cs"/>
          <w:rtl/>
        </w:rPr>
        <w:t xml:space="preserve"> </w:t>
      </w:r>
      <w:r w:rsidR="008845DA" w:rsidRPr="009303A9">
        <w:rPr>
          <w:rFonts w:eastAsia="Arial" w:hAnsi="Arial" w:cs="David"/>
          <w:rtl/>
        </w:rPr>
        <w:t>מתכננים, רח' קפלן 23, תל אביב, מיקוד 64724 .</w:t>
      </w:r>
    </w:p>
    <w:p w:rsidR="004E6D7D" w:rsidRPr="004E6D7D" w:rsidRDefault="009303A9" w:rsidP="004E6D7D">
      <w:pPr>
        <w:pStyle w:val="a3"/>
        <w:numPr>
          <w:ilvl w:val="1"/>
          <w:numId w:val="36"/>
        </w:numPr>
        <w:pBdr>
          <w:right w:val="none" w:sz="0" w:space="2" w:color="auto"/>
        </w:pBdr>
        <w:spacing w:line="360" w:lineRule="auto"/>
        <w:ind w:left="708" w:hanging="425"/>
        <w:jc w:val="both"/>
        <w:rPr>
          <w:rFonts w:eastAsia="Arial" w:hAnsi="Arial" w:cs="David"/>
          <w:b/>
          <w:bCs/>
        </w:rPr>
      </w:pPr>
      <w:r>
        <w:rPr>
          <w:rFonts w:eastAsia="Arial" w:hAnsi="Arial" w:cs="David" w:hint="cs"/>
          <w:rtl/>
        </w:rPr>
        <w:t>נ</w:t>
      </w:r>
      <w:r w:rsidR="008845DA" w:rsidRPr="009303A9">
        <w:rPr>
          <w:rFonts w:eastAsia="Arial" w:hAnsi="Arial" w:cs="David"/>
          <w:rtl/>
        </w:rPr>
        <w:t>שמח לקבל כל הערה והארה על תוכן המדריך ועל אופן עריכתו ונתייחס במלוא הרצינות לכל ההצעות והרעיונות שיועברו אלינו,  על מנת  להקל וליעל את הליך הרישום</w:t>
      </w:r>
    </w:p>
    <w:p w:rsidR="004D6924" w:rsidRPr="004E6D7D" w:rsidRDefault="008845DA" w:rsidP="004E6D7D">
      <w:pPr>
        <w:pStyle w:val="a3"/>
        <w:numPr>
          <w:ilvl w:val="1"/>
          <w:numId w:val="36"/>
        </w:numPr>
        <w:pBdr>
          <w:right w:val="none" w:sz="0" w:space="2" w:color="auto"/>
        </w:pBdr>
        <w:spacing w:line="360" w:lineRule="auto"/>
        <w:ind w:left="708" w:hanging="425"/>
        <w:jc w:val="both"/>
        <w:rPr>
          <w:rFonts w:eastAsia="Arial" w:hAnsi="Arial" w:cs="David"/>
          <w:b/>
          <w:bCs/>
        </w:rPr>
      </w:pPr>
      <w:r w:rsidRPr="004E6D7D">
        <w:rPr>
          <w:rFonts w:eastAsia="Arial" w:hAnsi="Arial" w:cs="David"/>
          <w:b/>
          <w:bCs/>
          <w:rtl/>
        </w:rPr>
        <w:t>מודגש כי אין לראות בהגשת הבקשה לרישום במאגר המתכננים או באישור</w:t>
      </w:r>
      <w:r w:rsidR="009303A9" w:rsidRPr="004E6D7D">
        <w:rPr>
          <w:rFonts w:eastAsia="Arial" w:hAnsi="Arial" w:cs="David" w:hint="cs"/>
          <w:b/>
          <w:bCs/>
          <w:rtl/>
        </w:rPr>
        <w:t xml:space="preserve"> </w:t>
      </w:r>
      <w:r w:rsidRPr="004E6D7D">
        <w:rPr>
          <w:rFonts w:eastAsia="Arial" w:hAnsi="Arial" w:cs="David"/>
          <w:b/>
          <w:bCs/>
          <w:rtl/>
        </w:rPr>
        <w:t xml:space="preserve">הבקשה להיכלל בו, משום התחייבות כלשהי מטעם </w:t>
      </w:r>
      <w:proofErr w:type="spellStart"/>
      <w:r w:rsidRPr="004E6D7D">
        <w:rPr>
          <w:rFonts w:eastAsia="Arial" w:hAnsi="Arial" w:cs="David"/>
          <w:b/>
          <w:bCs/>
          <w:rtl/>
        </w:rPr>
        <w:t>משהב"ט</w:t>
      </w:r>
      <w:proofErr w:type="spellEnd"/>
      <w:r w:rsidRPr="004E6D7D">
        <w:rPr>
          <w:rFonts w:eastAsia="Arial" w:hAnsi="Arial" w:cs="David"/>
          <w:b/>
          <w:bCs/>
          <w:rtl/>
        </w:rPr>
        <w:t xml:space="preserve"> כלפי המועמד המבקש להירשם.</w:t>
      </w:r>
    </w:p>
    <w:p w:rsidR="009303A9" w:rsidRDefault="009303A9" w:rsidP="009303A9">
      <w:pPr>
        <w:pBdr>
          <w:right w:val="none" w:sz="0" w:space="2" w:color="auto"/>
        </w:pBdr>
        <w:bidi/>
        <w:spacing w:line="360" w:lineRule="auto"/>
        <w:jc w:val="both"/>
        <w:rPr>
          <w:rFonts w:eastAsia="Arial" w:hAnsi="Arial" w:cs="David"/>
          <w:b/>
          <w:bCs/>
          <w:rtl/>
        </w:rPr>
      </w:pPr>
    </w:p>
    <w:p w:rsidR="009303A9" w:rsidRDefault="009303A9" w:rsidP="009303A9">
      <w:pPr>
        <w:pBdr>
          <w:right w:val="none" w:sz="0" w:space="2" w:color="auto"/>
        </w:pBdr>
        <w:bidi/>
        <w:spacing w:line="360" w:lineRule="auto"/>
        <w:jc w:val="both"/>
        <w:rPr>
          <w:rFonts w:eastAsia="Arial" w:hAnsi="Arial" w:cs="David"/>
          <w:b/>
          <w:bCs/>
          <w:rtl/>
        </w:rPr>
      </w:pPr>
    </w:p>
    <w:p w:rsidR="009303A9" w:rsidRDefault="009303A9" w:rsidP="009303A9">
      <w:pPr>
        <w:pBdr>
          <w:right w:val="none" w:sz="0" w:space="2" w:color="auto"/>
        </w:pBdr>
        <w:bidi/>
        <w:spacing w:line="360" w:lineRule="auto"/>
        <w:jc w:val="both"/>
        <w:rPr>
          <w:rFonts w:eastAsia="Arial" w:hAnsi="Arial" w:cs="David"/>
          <w:b/>
          <w:bCs/>
          <w:rtl/>
        </w:rPr>
      </w:pPr>
    </w:p>
    <w:p w:rsidR="002E3D1D" w:rsidRDefault="002E3D1D" w:rsidP="002E3D1D">
      <w:pPr>
        <w:pBdr>
          <w:right w:val="none" w:sz="0" w:space="2" w:color="auto"/>
        </w:pBdr>
        <w:bidi/>
        <w:spacing w:line="360" w:lineRule="auto"/>
        <w:jc w:val="both"/>
        <w:rPr>
          <w:rFonts w:eastAsia="Arial" w:hAnsi="Arial" w:cs="David"/>
          <w:b/>
          <w:bCs/>
          <w:rtl/>
        </w:rPr>
      </w:pPr>
    </w:p>
    <w:p w:rsidR="00A56C27" w:rsidRDefault="00A56C27" w:rsidP="00A56C27">
      <w:pPr>
        <w:pBdr>
          <w:right w:val="none" w:sz="0" w:space="2" w:color="auto"/>
        </w:pBdr>
        <w:bidi/>
        <w:spacing w:line="360" w:lineRule="auto"/>
        <w:jc w:val="both"/>
        <w:rPr>
          <w:rFonts w:eastAsia="Arial" w:hAnsi="Arial" w:cs="David"/>
          <w:b/>
          <w:bCs/>
          <w:rtl/>
        </w:rPr>
      </w:pPr>
    </w:p>
    <w:p w:rsidR="00A56C27" w:rsidRDefault="00A56C27" w:rsidP="00A56C27">
      <w:pPr>
        <w:pBdr>
          <w:right w:val="none" w:sz="0" w:space="2" w:color="auto"/>
        </w:pBdr>
        <w:bidi/>
        <w:spacing w:line="360" w:lineRule="auto"/>
        <w:jc w:val="both"/>
        <w:rPr>
          <w:rFonts w:eastAsia="Arial" w:hAnsi="Arial" w:cs="David"/>
          <w:b/>
          <w:bCs/>
          <w:rtl/>
        </w:rPr>
      </w:pPr>
    </w:p>
    <w:p w:rsidR="00A56C27" w:rsidRDefault="00A56C27" w:rsidP="00A56C27">
      <w:pPr>
        <w:pBdr>
          <w:right w:val="none" w:sz="0" w:space="2" w:color="auto"/>
        </w:pBdr>
        <w:bidi/>
        <w:spacing w:line="360" w:lineRule="auto"/>
        <w:jc w:val="both"/>
        <w:rPr>
          <w:rFonts w:eastAsia="Arial" w:hAnsi="Arial" w:cs="David"/>
          <w:b/>
          <w:bCs/>
          <w:rtl/>
        </w:rPr>
      </w:pPr>
    </w:p>
    <w:p w:rsidR="00C77F75" w:rsidRDefault="00C77F75" w:rsidP="00C77F75">
      <w:pPr>
        <w:pBdr>
          <w:right w:val="none" w:sz="0" w:space="2" w:color="auto"/>
        </w:pBdr>
        <w:bidi/>
        <w:spacing w:line="360" w:lineRule="auto"/>
        <w:jc w:val="both"/>
        <w:rPr>
          <w:rFonts w:eastAsia="Arial" w:hAnsi="Arial" w:cs="David"/>
          <w:b/>
          <w:bCs/>
          <w:rtl/>
        </w:rPr>
      </w:pPr>
    </w:p>
    <w:p w:rsidR="009303A9" w:rsidRDefault="009303A9" w:rsidP="009303A9">
      <w:pPr>
        <w:pBdr>
          <w:right w:val="none" w:sz="0" w:space="2" w:color="auto"/>
        </w:pBdr>
        <w:bidi/>
        <w:spacing w:line="360" w:lineRule="auto"/>
        <w:jc w:val="both"/>
        <w:rPr>
          <w:rFonts w:eastAsia="Arial" w:hAnsi="Arial" w:cs="David"/>
          <w:b/>
          <w:bCs/>
          <w:rtl/>
        </w:rPr>
      </w:pPr>
    </w:p>
    <w:p w:rsidR="004D6924" w:rsidRPr="001B32EB" w:rsidRDefault="008845DA" w:rsidP="00D86FBC">
      <w:pPr>
        <w:numPr>
          <w:ilvl w:val="0"/>
          <w:numId w:val="2"/>
        </w:numPr>
        <w:pBdr>
          <w:right w:val="none" w:sz="0" w:space="2" w:color="auto"/>
        </w:pBdr>
        <w:bidi/>
        <w:spacing w:line="360" w:lineRule="auto"/>
        <w:ind w:left="360" w:hanging="340"/>
        <w:jc w:val="both"/>
        <w:rPr>
          <w:rFonts w:ascii="Arial" w:eastAsia="Arial" w:hAnsi="Arial" w:cs="David"/>
          <w:b/>
          <w:bCs/>
          <w:rtl/>
        </w:rPr>
      </w:pPr>
      <w:r w:rsidRPr="001B32EB">
        <w:rPr>
          <w:rFonts w:ascii="Arial" w:eastAsia="Arial" w:hAnsi="Arial" w:cs="David"/>
          <w:b/>
          <w:bCs/>
          <w:sz w:val="28"/>
          <w:szCs w:val="28"/>
          <w:rtl/>
        </w:rPr>
        <w:t xml:space="preserve">הגדרות </w:t>
      </w:r>
    </w:p>
    <w:p w:rsidR="004D6924" w:rsidRPr="002200D0" w:rsidRDefault="008845DA" w:rsidP="00D86FBC">
      <w:pPr>
        <w:numPr>
          <w:ilvl w:val="1"/>
          <w:numId w:val="2"/>
        </w:numPr>
        <w:bidi/>
        <w:spacing w:line="360" w:lineRule="auto"/>
        <w:ind w:left="1260" w:hanging="720"/>
        <w:jc w:val="both"/>
        <w:rPr>
          <w:rFonts w:ascii="Arial" w:eastAsia="Arial" w:hAnsi="Arial" w:cs="David"/>
        </w:rPr>
      </w:pPr>
      <w:r w:rsidRPr="001B32EB">
        <w:rPr>
          <w:rFonts w:cs="David"/>
          <w:sz w:val="14"/>
          <w:szCs w:val="14"/>
          <w:rtl/>
        </w:rPr>
        <w:t xml:space="preserve">        </w:t>
      </w:r>
      <w:r w:rsidRPr="001B32EB">
        <w:rPr>
          <w:rFonts w:ascii="Arial" w:eastAsia="Arial" w:hAnsi="Arial" w:cs="David"/>
          <w:b/>
          <w:bCs/>
          <w:rtl/>
        </w:rPr>
        <w:t xml:space="preserve">"המשרד": </w:t>
      </w:r>
      <w:r w:rsidRPr="001B32EB">
        <w:rPr>
          <w:rFonts w:ascii="Arial" w:eastAsia="Arial" w:hAnsi="Arial" w:cs="David"/>
          <w:rtl/>
        </w:rPr>
        <w:t>משרד הביטחון.</w:t>
      </w:r>
    </w:p>
    <w:p w:rsidR="001B32EB" w:rsidRDefault="008845DA" w:rsidP="00D86FBC">
      <w:pPr>
        <w:numPr>
          <w:ilvl w:val="1"/>
          <w:numId w:val="2"/>
        </w:numPr>
        <w:bidi/>
        <w:spacing w:line="360" w:lineRule="auto"/>
        <w:ind w:left="1260" w:hanging="720"/>
        <w:jc w:val="both"/>
        <w:rPr>
          <w:rFonts w:cs="David"/>
        </w:rPr>
      </w:pPr>
      <w:r>
        <w:rPr>
          <w:rFonts w:ascii="Arial" w:eastAsia="Arial" w:hAnsi="Arial" w:cs="David" w:hint="cs"/>
          <w:b/>
          <w:bCs/>
          <w:rtl/>
        </w:rPr>
        <w:t xml:space="preserve">    </w:t>
      </w:r>
      <w:r w:rsidR="000F19B5">
        <w:rPr>
          <w:rFonts w:ascii="Arial" w:eastAsia="Arial" w:hAnsi="Arial" w:cs="David" w:hint="cs"/>
          <w:b/>
          <w:bCs/>
          <w:rtl/>
        </w:rPr>
        <w:t xml:space="preserve">  </w:t>
      </w:r>
      <w:r w:rsidR="00BB317B" w:rsidRPr="001B32EB">
        <w:rPr>
          <w:rFonts w:ascii="Arial" w:eastAsia="Arial" w:hAnsi="Arial" w:cs="David"/>
          <w:b/>
          <w:bCs/>
          <w:rtl/>
        </w:rPr>
        <w:t>"האגף":</w:t>
      </w:r>
      <w:r w:rsidR="00BB317B" w:rsidRPr="001B32EB">
        <w:rPr>
          <w:rFonts w:ascii="Arial" w:eastAsia="Arial" w:hAnsi="Arial" w:cs="David"/>
          <w:rtl/>
        </w:rPr>
        <w:t xml:space="preserve"> אגף ההנדסה והבינוי (</w:t>
      </w:r>
      <w:proofErr w:type="spellStart"/>
      <w:r w:rsidR="00BB317B" w:rsidRPr="001B32EB">
        <w:rPr>
          <w:rFonts w:ascii="Arial" w:eastAsia="Arial" w:hAnsi="Arial" w:cs="David"/>
          <w:rtl/>
        </w:rPr>
        <w:t>אהו"ב</w:t>
      </w:r>
      <w:proofErr w:type="spellEnd"/>
      <w:r w:rsidR="00BB317B" w:rsidRPr="001B32EB">
        <w:rPr>
          <w:rFonts w:ascii="Arial" w:eastAsia="Arial" w:hAnsi="Arial" w:cs="David"/>
          <w:rtl/>
        </w:rPr>
        <w:t>).</w:t>
      </w:r>
    </w:p>
    <w:p w:rsidR="00C64DB8" w:rsidRPr="002200D0" w:rsidRDefault="008845DA" w:rsidP="00D86FBC">
      <w:pPr>
        <w:numPr>
          <w:ilvl w:val="1"/>
          <w:numId w:val="2"/>
        </w:numPr>
        <w:bidi/>
        <w:spacing w:line="360" w:lineRule="auto"/>
        <w:ind w:left="1260" w:hanging="720"/>
        <w:jc w:val="both"/>
        <w:rPr>
          <w:rFonts w:cs="David"/>
          <w:rtl/>
        </w:rPr>
      </w:pPr>
      <w:r w:rsidRPr="00ED2266">
        <w:rPr>
          <w:rFonts w:cs="David" w:hint="cs"/>
          <w:rtl/>
        </w:rPr>
        <w:t xml:space="preserve"> </w:t>
      </w:r>
      <w:r w:rsidR="001B32EB" w:rsidRPr="00ED2266">
        <w:rPr>
          <w:rFonts w:ascii="Arial" w:eastAsia="Arial" w:hAnsi="Arial" w:cs="David" w:hint="cs"/>
          <w:rtl/>
        </w:rPr>
        <w:t xml:space="preserve">    </w:t>
      </w:r>
      <w:r>
        <w:rPr>
          <w:rFonts w:ascii="Arial" w:eastAsia="Arial" w:hAnsi="Arial" w:cs="David" w:hint="cs"/>
          <w:rtl/>
        </w:rPr>
        <w:t xml:space="preserve"> </w:t>
      </w:r>
      <w:r w:rsidR="00C64DB8">
        <w:rPr>
          <w:rFonts w:ascii="Arial" w:eastAsia="Arial" w:hAnsi="Arial" w:cs="David" w:hint="cs"/>
          <w:b/>
          <w:bCs/>
          <w:rtl/>
        </w:rPr>
        <w:t xml:space="preserve"> </w:t>
      </w:r>
      <w:r w:rsidR="00C64DB8" w:rsidRPr="001B32EB">
        <w:rPr>
          <w:rFonts w:ascii="Arial" w:eastAsia="Arial" w:hAnsi="Arial" w:cs="David"/>
          <w:b/>
          <w:bCs/>
          <w:rtl/>
        </w:rPr>
        <w:t>"הוועדה לרישום מתכננים"</w:t>
      </w:r>
      <w:r w:rsidR="00C64DB8" w:rsidRPr="001B32EB">
        <w:rPr>
          <w:rFonts w:ascii="Arial" w:eastAsia="Arial" w:hAnsi="Arial" w:cs="David"/>
          <w:rtl/>
        </w:rPr>
        <w:t xml:space="preserve">: ועדה בראשות ר' היחידה להתקשרויות עם מתכננים, המוסמכת לאשר רישום במאגר המתכננים של האגף, באופן זמני או קבוע, או לחילופין לדחות בקשה לרישומו של </w:t>
      </w:r>
      <w:r w:rsidR="00C64DB8" w:rsidRPr="001B32EB">
        <w:rPr>
          <w:rFonts w:ascii="Arial" w:eastAsia="Arial" w:hAnsi="Arial" w:cs="David" w:hint="cs"/>
          <w:rtl/>
        </w:rPr>
        <w:t xml:space="preserve">משרד </w:t>
      </w:r>
      <w:r w:rsidR="00C64DB8">
        <w:rPr>
          <w:rFonts w:ascii="Arial" w:eastAsia="Arial" w:hAnsi="Arial" w:cs="David" w:hint="cs"/>
          <w:rtl/>
        </w:rPr>
        <w:t>תכנון</w:t>
      </w:r>
      <w:r w:rsidR="00C64DB8" w:rsidRPr="001B32EB">
        <w:rPr>
          <w:rFonts w:ascii="Arial" w:eastAsia="Arial" w:hAnsi="Arial" w:cs="David"/>
          <w:rtl/>
        </w:rPr>
        <w:t xml:space="preserve">. (להלן: "הוועדה"). </w:t>
      </w:r>
    </w:p>
    <w:p w:rsidR="000F19B5" w:rsidRPr="002200D0" w:rsidRDefault="00C64DB8" w:rsidP="00D86FBC">
      <w:pPr>
        <w:numPr>
          <w:ilvl w:val="1"/>
          <w:numId w:val="2"/>
        </w:numPr>
        <w:bidi/>
        <w:spacing w:line="360" w:lineRule="auto"/>
        <w:ind w:left="1260" w:hanging="720"/>
        <w:jc w:val="both"/>
        <w:rPr>
          <w:rFonts w:cs="David"/>
          <w:rtl/>
        </w:rPr>
      </w:pPr>
      <w:r>
        <w:rPr>
          <w:rFonts w:ascii="Arial" w:eastAsia="Arial" w:hAnsi="Arial" w:cs="David" w:hint="cs"/>
          <w:b/>
          <w:bCs/>
          <w:rtl/>
        </w:rPr>
        <w:t xml:space="preserve">       </w:t>
      </w:r>
      <w:r w:rsidR="008845DA" w:rsidRPr="001B32EB">
        <w:rPr>
          <w:rFonts w:ascii="Arial" w:eastAsia="Arial" w:hAnsi="Arial" w:cs="David" w:hint="cs"/>
          <w:b/>
          <w:bCs/>
          <w:rtl/>
        </w:rPr>
        <w:t xml:space="preserve">"משרד </w:t>
      </w:r>
      <w:r w:rsidR="008845DA">
        <w:rPr>
          <w:rFonts w:ascii="Arial" w:eastAsia="Arial" w:hAnsi="Arial" w:cs="David" w:hint="cs"/>
          <w:b/>
          <w:bCs/>
          <w:rtl/>
        </w:rPr>
        <w:t>תכנון</w:t>
      </w:r>
      <w:r w:rsidR="008845DA" w:rsidRPr="001B32EB">
        <w:rPr>
          <w:rFonts w:ascii="Arial" w:eastAsia="Arial" w:hAnsi="Arial" w:cs="David" w:hint="cs"/>
          <w:b/>
          <w:bCs/>
          <w:rtl/>
        </w:rPr>
        <w:t>":</w:t>
      </w:r>
      <w:r w:rsidR="008845DA" w:rsidRPr="001B32EB">
        <w:rPr>
          <w:rFonts w:ascii="Arial" w:eastAsia="Arial" w:hAnsi="Arial" w:cs="David" w:hint="cs"/>
          <w:rtl/>
        </w:rPr>
        <w:t xml:space="preserve"> </w:t>
      </w:r>
      <w:r w:rsidR="00386B02" w:rsidRPr="001B32EB">
        <w:rPr>
          <w:rFonts w:ascii="Arial" w:eastAsia="Arial" w:hAnsi="Arial" w:cs="David" w:hint="cs"/>
          <w:rtl/>
        </w:rPr>
        <w:t>יחיד, שותפות, או תאגיד</w:t>
      </w:r>
      <w:r w:rsidR="00386B02">
        <w:rPr>
          <w:rFonts w:ascii="Arial" w:eastAsia="Arial" w:hAnsi="Arial" w:cs="David" w:hint="cs"/>
          <w:rtl/>
        </w:rPr>
        <w:t xml:space="preserve"> הנותנים</w:t>
      </w:r>
      <w:r w:rsidR="008845DA" w:rsidRPr="001B32EB">
        <w:rPr>
          <w:rFonts w:ascii="Arial" w:eastAsia="Arial" w:hAnsi="Arial" w:cs="David" w:hint="cs"/>
          <w:rtl/>
        </w:rPr>
        <w:t xml:space="preserve"> שירותים</w:t>
      </w:r>
      <w:r w:rsidR="008845DA">
        <w:rPr>
          <w:rFonts w:ascii="Arial" w:eastAsia="Arial" w:hAnsi="Arial" w:cs="David" w:hint="cs"/>
          <w:rtl/>
        </w:rPr>
        <w:t xml:space="preserve">, באמצעות "מתכנן", </w:t>
      </w:r>
      <w:r w:rsidR="008845DA" w:rsidRPr="001B32EB">
        <w:rPr>
          <w:rFonts w:ascii="Arial" w:eastAsia="Arial" w:hAnsi="Arial" w:cs="David" w:hint="cs"/>
          <w:rtl/>
        </w:rPr>
        <w:t xml:space="preserve">באחת מההתמחויות שבמאגר המתכננים המנוהל באגף ההנדסה והבינוי. </w:t>
      </w:r>
    </w:p>
    <w:p w:rsidR="00386B02" w:rsidRPr="00ED2266" w:rsidRDefault="00386B02" w:rsidP="00D86FBC">
      <w:pPr>
        <w:numPr>
          <w:ilvl w:val="1"/>
          <w:numId w:val="2"/>
        </w:numPr>
        <w:bidi/>
        <w:spacing w:line="360" w:lineRule="auto"/>
        <w:ind w:left="1260" w:hanging="720"/>
        <w:jc w:val="both"/>
        <w:rPr>
          <w:rFonts w:cs="David"/>
          <w:rtl/>
        </w:rPr>
      </w:pPr>
      <w:r>
        <w:rPr>
          <w:rFonts w:ascii="Arial" w:eastAsia="Arial" w:hAnsi="Arial" w:cs="David" w:hint="cs"/>
          <w:rtl/>
        </w:rPr>
        <w:t xml:space="preserve">       </w:t>
      </w:r>
      <w:r w:rsidRPr="00ED2266">
        <w:rPr>
          <w:rFonts w:ascii="Arial" w:eastAsia="Arial" w:hAnsi="Arial" w:cs="David" w:hint="cs"/>
          <w:rtl/>
        </w:rPr>
        <w:t>"</w:t>
      </w:r>
      <w:r w:rsidRPr="00ED2266">
        <w:rPr>
          <w:rFonts w:ascii="Arial" w:eastAsia="Arial" w:hAnsi="Arial" w:cs="David" w:hint="cs"/>
          <w:b/>
          <w:bCs/>
          <w:rtl/>
        </w:rPr>
        <w:t>מתכנן</w:t>
      </w:r>
      <w:r w:rsidRPr="00ED2266">
        <w:rPr>
          <w:rFonts w:ascii="Arial" w:eastAsia="Arial" w:hAnsi="Arial" w:cs="David" w:hint="cs"/>
          <w:rtl/>
        </w:rPr>
        <w:t>": אדריכל, מהנדס, הנדסאי, יועץ, מפקח, מתאם, מודד, מאפיין, נותן שירות</w:t>
      </w:r>
      <w:r w:rsidRPr="00ED2266">
        <w:rPr>
          <w:rFonts w:cs="David" w:hint="cs"/>
          <w:rtl/>
        </w:rPr>
        <w:t xml:space="preserve"> </w:t>
      </w:r>
      <w:r w:rsidRPr="00ED2266">
        <w:rPr>
          <w:rFonts w:ascii="Arial" w:eastAsia="Arial" w:hAnsi="Arial" w:cs="David" w:hint="cs"/>
          <w:rtl/>
        </w:rPr>
        <w:t>לביצוע ע</w:t>
      </w:r>
      <w:r>
        <w:rPr>
          <w:rFonts w:ascii="Arial" w:eastAsia="Arial" w:hAnsi="Arial" w:cs="David" w:hint="cs"/>
          <w:rtl/>
        </w:rPr>
        <w:t>בודות סיוע למימוש פרויקט הנדסי.</w:t>
      </w:r>
    </w:p>
    <w:p w:rsidR="004D6924" w:rsidRPr="001B32EB" w:rsidRDefault="008845DA" w:rsidP="00D86FBC">
      <w:pPr>
        <w:numPr>
          <w:ilvl w:val="1"/>
          <w:numId w:val="2"/>
        </w:numPr>
        <w:bidi/>
        <w:spacing w:line="360" w:lineRule="auto"/>
        <w:ind w:left="1260" w:hanging="720"/>
        <w:jc w:val="both"/>
        <w:rPr>
          <w:rFonts w:cs="David"/>
          <w:rtl/>
        </w:rPr>
      </w:pPr>
      <w:r>
        <w:rPr>
          <w:rFonts w:ascii="Arial" w:eastAsia="Arial" w:hAnsi="Arial" w:cs="David"/>
          <w:b/>
          <w:bCs/>
        </w:rPr>
        <w:t xml:space="preserve">     </w:t>
      </w:r>
      <w:r w:rsidR="00BB317B" w:rsidRPr="001B32EB">
        <w:rPr>
          <w:rFonts w:ascii="Arial" w:eastAsia="Arial" w:hAnsi="Arial" w:cs="David"/>
          <w:b/>
          <w:bCs/>
          <w:rtl/>
        </w:rPr>
        <w:t>"מקבלי השירות"</w:t>
      </w:r>
      <w:r w:rsidR="00BB317B" w:rsidRPr="001B32EB">
        <w:rPr>
          <w:rFonts w:ascii="Arial" w:eastAsia="Arial" w:hAnsi="Arial" w:cs="David"/>
          <w:rtl/>
        </w:rPr>
        <w:t xml:space="preserve">: גופים דורשים במערכת הביטחון (אגפי </w:t>
      </w:r>
      <w:proofErr w:type="spellStart"/>
      <w:r w:rsidR="00BB317B" w:rsidRPr="001B32EB">
        <w:rPr>
          <w:rFonts w:ascii="Arial" w:eastAsia="Arial" w:hAnsi="Arial" w:cs="David"/>
          <w:rtl/>
        </w:rPr>
        <w:t>משהב"ט</w:t>
      </w:r>
      <w:proofErr w:type="spellEnd"/>
      <w:r w:rsidR="00BB317B" w:rsidRPr="001B32EB">
        <w:rPr>
          <w:rFonts w:ascii="Arial" w:eastAsia="Arial" w:hAnsi="Arial" w:cs="David"/>
          <w:rtl/>
        </w:rPr>
        <w:t xml:space="preserve"> ויחידותיו, </w:t>
      </w:r>
      <w:r w:rsidR="00C64DB8">
        <w:rPr>
          <w:rFonts w:ascii="Arial" w:eastAsia="Arial" w:hAnsi="Arial" w:cs="David" w:hint="cs"/>
          <w:rtl/>
        </w:rPr>
        <w:t xml:space="preserve">יחידות סמך, </w:t>
      </w:r>
      <w:r w:rsidR="00BB317B" w:rsidRPr="001B32EB">
        <w:rPr>
          <w:rFonts w:ascii="Arial" w:eastAsia="Arial" w:hAnsi="Arial" w:cs="David"/>
          <w:rtl/>
        </w:rPr>
        <w:t>צה"ל</w:t>
      </w:r>
      <w:r w:rsidR="00C64DB8">
        <w:rPr>
          <w:rFonts w:ascii="Arial" w:eastAsia="Arial" w:hAnsi="Arial" w:cs="David" w:hint="cs"/>
          <w:rtl/>
        </w:rPr>
        <w:t>,</w:t>
      </w:r>
      <w:r w:rsidR="00BB317B" w:rsidRPr="001B32EB">
        <w:rPr>
          <w:rFonts w:ascii="Arial" w:eastAsia="Arial" w:hAnsi="Arial" w:cs="David"/>
          <w:rtl/>
        </w:rPr>
        <w:t xml:space="preserve"> </w:t>
      </w:r>
      <w:r w:rsidR="00C64DB8">
        <w:rPr>
          <w:rFonts w:ascii="Arial" w:eastAsia="Arial" w:hAnsi="Arial" w:cs="David" w:hint="cs"/>
          <w:rtl/>
        </w:rPr>
        <w:t>משרדי ממשלה, חברות ממשלתיות וכד')</w:t>
      </w:r>
      <w:r w:rsidR="00BB317B" w:rsidRPr="001B32EB">
        <w:rPr>
          <w:rFonts w:ascii="Arial" w:eastAsia="Arial" w:hAnsi="Arial" w:cs="David"/>
          <w:rtl/>
        </w:rPr>
        <w:t>.</w:t>
      </w:r>
    </w:p>
    <w:p w:rsidR="004D6924" w:rsidRPr="002200D0" w:rsidRDefault="008845DA" w:rsidP="00D86FBC">
      <w:pPr>
        <w:bidi/>
        <w:spacing w:line="360" w:lineRule="auto"/>
        <w:ind w:left="720"/>
        <w:jc w:val="both"/>
        <w:rPr>
          <w:rFonts w:cs="David"/>
          <w:rtl/>
        </w:rPr>
      </w:pPr>
      <w:r w:rsidRPr="001B32EB">
        <w:rPr>
          <w:rFonts w:ascii="Arial" w:eastAsia="Arial" w:hAnsi="Arial" w:cs="David"/>
          <w:rtl/>
        </w:rPr>
        <w:t> </w:t>
      </w:r>
    </w:p>
    <w:p w:rsidR="00125652" w:rsidRPr="002200D0" w:rsidRDefault="008845DA" w:rsidP="00D86FBC">
      <w:pPr>
        <w:numPr>
          <w:ilvl w:val="0"/>
          <w:numId w:val="3"/>
        </w:numPr>
        <w:tabs>
          <w:tab w:val="right" w:pos="351"/>
        </w:tabs>
        <w:bidi/>
        <w:spacing w:line="360" w:lineRule="auto"/>
        <w:ind w:left="0" w:firstLine="0"/>
        <w:jc w:val="both"/>
        <w:rPr>
          <w:rFonts w:ascii="Arial" w:eastAsia="Arial" w:hAnsi="Arial" w:cs="David"/>
          <w:b/>
          <w:bCs/>
        </w:rPr>
      </w:pPr>
      <w:r w:rsidRPr="001B32EB">
        <w:rPr>
          <w:rFonts w:cs="David"/>
          <w:sz w:val="14"/>
          <w:szCs w:val="14"/>
          <w:rtl/>
        </w:rPr>
        <w:t xml:space="preserve">  </w:t>
      </w:r>
      <w:r w:rsidRPr="001B32EB">
        <w:rPr>
          <w:rFonts w:ascii="Arial" w:eastAsia="Arial" w:hAnsi="Arial" w:cs="David"/>
          <w:b/>
          <w:bCs/>
          <w:sz w:val="28"/>
          <w:szCs w:val="28"/>
          <w:rtl/>
        </w:rPr>
        <w:t xml:space="preserve">תנאים </w:t>
      </w:r>
      <w:r w:rsidR="00764537">
        <w:rPr>
          <w:rFonts w:ascii="Arial" w:eastAsia="Arial" w:hAnsi="Arial" w:cs="David" w:hint="cs"/>
          <w:b/>
          <w:bCs/>
          <w:sz w:val="28"/>
          <w:szCs w:val="28"/>
          <w:rtl/>
        </w:rPr>
        <w:t>מקדימ</w:t>
      </w:r>
      <w:r w:rsidR="00725462">
        <w:rPr>
          <w:rFonts w:ascii="Arial" w:eastAsia="Arial" w:hAnsi="Arial" w:cs="David" w:hint="cs"/>
          <w:b/>
          <w:bCs/>
          <w:sz w:val="28"/>
          <w:szCs w:val="28"/>
          <w:rtl/>
        </w:rPr>
        <w:t xml:space="preserve">ים </w:t>
      </w:r>
      <w:r w:rsidRPr="001B32EB">
        <w:rPr>
          <w:rFonts w:ascii="Arial" w:eastAsia="Arial" w:hAnsi="Arial" w:cs="David"/>
          <w:b/>
          <w:bCs/>
          <w:sz w:val="28"/>
          <w:szCs w:val="28"/>
          <w:rtl/>
        </w:rPr>
        <w:t>לרישום במאגר המתכננים</w:t>
      </w:r>
    </w:p>
    <w:p w:rsidR="009B23C8" w:rsidRPr="009B23C8" w:rsidRDefault="009B23C8" w:rsidP="00D86FBC">
      <w:pPr>
        <w:pStyle w:val="a3"/>
        <w:widowControl/>
        <w:numPr>
          <w:ilvl w:val="0"/>
          <w:numId w:val="2"/>
        </w:numPr>
        <w:spacing w:line="360" w:lineRule="auto"/>
        <w:contextualSpacing w:val="0"/>
        <w:jc w:val="both"/>
        <w:rPr>
          <w:rFonts w:eastAsia="Arial" w:hAnsi="Arial" w:cs="David"/>
          <w:b/>
          <w:bCs/>
          <w:snapToGrid/>
          <w:vanish/>
          <w:sz w:val="24"/>
          <w:rtl/>
          <w:lang w:eastAsia="en-US"/>
        </w:rPr>
      </w:pPr>
    </w:p>
    <w:p w:rsidR="00F25E00" w:rsidRDefault="008845DA" w:rsidP="00D86FBC">
      <w:pPr>
        <w:pStyle w:val="a3"/>
        <w:numPr>
          <w:ilvl w:val="1"/>
          <w:numId w:val="26"/>
        </w:numPr>
        <w:spacing w:line="360" w:lineRule="auto"/>
        <w:jc w:val="both"/>
        <w:rPr>
          <w:rFonts w:cs="David"/>
        </w:rPr>
      </w:pPr>
      <w:r w:rsidRPr="00F25E00">
        <w:rPr>
          <w:rFonts w:cs="David" w:hint="cs"/>
          <w:rtl/>
        </w:rPr>
        <w:t>הו</w:t>
      </w:r>
      <w:r w:rsidR="00C64DB8" w:rsidRPr="00F25E00">
        <w:rPr>
          <w:rFonts w:cs="David" w:hint="cs"/>
          <w:rtl/>
        </w:rPr>
        <w:t>ו</w:t>
      </w:r>
      <w:r w:rsidRPr="00F25E00">
        <w:rPr>
          <w:rFonts w:cs="David" w:hint="cs"/>
          <w:rtl/>
        </w:rPr>
        <w:t>עדה תבחן את הבקשה לרישום במאגר המתכננים, בהתייחס לעמידת משרד התכנון בתנאים המקד</w:t>
      </w:r>
      <w:r w:rsidR="00394335">
        <w:rPr>
          <w:rFonts w:cs="David" w:hint="cs"/>
          <w:rtl/>
        </w:rPr>
        <w:t>ימ</w:t>
      </w:r>
      <w:r w:rsidRPr="00F25E00">
        <w:rPr>
          <w:rFonts w:cs="David" w:hint="cs"/>
          <w:rtl/>
        </w:rPr>
        <w:t xml:space="preserve">ים </w:t>
      </w:r>
      <w:r w:rsidRPr="00D962A0">
        <w:rPr>
          <w:rFonts w:cs="David" w:hint="cs"/>
          <w:b/>
          <w:bCs/>
          <w:rtl/>
        </w:rPr>
        <w:t>המצטברים</w:t>
      </w:r>
      <w:r w:rsidRPr="00F25E00">
        <w:rPr>
          <w:rFonts w:cs="David" w:hint="cs"/>
          <w:rtl/>
        </w:rPr>
        <w:t xml:space="preserve"> המפורטים להלן:</w:t>
      </w:r>
    </w:p>
    <w:p w:rsidR="00F25E00" w:rsidRDefault="008845DA" w:rsidP="004E6D7D">
      <w:pPr>
        <w:pStyle w:val="a3"/>
        <w:numPr>
          <w:ilvl w:val="2"/>
          <w:numId w:val="26"/>
        </w:numPr>
        <w:spacing w:line="360" w:lineRule="auto"/>
        <w:jc w:val="both"/>
        <w:rPr>
          <w:rFonts w:cs="David"/>
        </w:rPr>
      </w:pPr>
      <w:r w:rsidRPr="00F25E00">
        <w:rPr>
          <w:rFonts w:cs="David" w:hint="cs"/>
          <w:rtl/>
        </w:rPr>
        <w:t xml:space="preserve">  </w:t>
      </w:r>
      <w:r w:rsidR="00977D06" w:rsidRPr="00F25E00">
        <w:rPr>
          <w:rFonts w:cs="David" w:hint="cs"/>
          <w:u w:val="single"/>
          <w:rtl/>
        </w:rPr>
        <w:t>אחד או יותר מ</w:t>
      </w:r>
      <w:r w:rsidRPr="00F25E00">
        <w:rPr>
          <w:rFonts w:cs="David" w:hint="cs"/>
          <w:u w:val="single"/>
          <w:rtl/>
        </w:rPr>
        <w:t>בעל</w:t>
      </w:r>
      <w:r w:rsidR="00977D06" w:rsidRPr="00F25E00">
        <w:rPr>
          <w:rFonts w:cs="David" w:hint="cs"/>
          <w:u w:val="single"/>
          <w:rtl/>
        </w:rPr>
        <w:t>י</w:t>
      </w:r>
      <w:r w:rsidRPr="00F25E00">
        <w:rPr>
          <w:rFonts w:cs="David" w:hint="cs"/>
          <w:u w:val="single"/>
          <w:rtl/>
        </w:rPr>
        <w:t xml:space="preserve"> משרד התכנון עומד</w:t>
      </w:r>
      <w:r w:rsidR="00FB08E8" w:rsidRPr="00F25E00">
        <w:rPr>
          <w:rFonts w:cs="David" w:hint="cs"/>
          <w:u w:val="single"/>
          <w:rtl/>
        </w:rPr>
        <w:t>ים</w:t>
      </w:r>
      <w:r w:rsidRPr="00F25E00">
        <w:rPr>
          <w:rFonts w:cs="David" w:hint="cs"/>
          <w:u w:val="single"/>
          <w:rtl/>
        </w:rPr>
        <w:t xml:space="preserve"> </w:t>
      </w:r>
      <w:r w:rsidR="00FB08E8" w:rsidRPr="00F25E00">
        <w:rPr>
          <w:rFonts w:cs="David" w:hint="cs"/>
          <w:u w:val="single"/>
          <w:rtl/>
        </w:rPr>
        <w:t xml:space="preserve">בעצמם </w:t>
      </w:r>
      <w:r w:rsidRPr="00F25E00">
        <w:rPr>
          <w:rFonts w:cs="David" w:hint="cs"/>
          <w:u w:val="single"/>
          <w:rtl/>
        </w:rPr>
        <w:t>בכל התנאים</w:t>
      </w:r>
      <w:r w:rsidR="004E6D7D">
        <w:rPr>
          <w:rFonts w:cs="David" w:hint="cs"/>
          <w:u w:val="single"/>
          <w:rtl/>
        </w:rPr>
        <w:t xml:space="preserve"> </w:t>
      </w:r>
      <w:r w:rsidRPr="00F25E00">
        <w:rPr>
          <w:rFonts w:cs="David" w:hint="cs"/>
          <w:u w:val="single"/>
          <w:rtl/>
        </w:rPr>
        <w:t>להלן</w:t>
      </w:r>
      <w:r w:rsidRPr="00F25E00">
        <w:rPr>
          <w:rFonts w:cs="David" w:hint="cs"/>
          <w:rtl/>
        </w:rPr>
        <w:t xml:space="preserve">: </w:t>
      </w:r>
    </w:p>
    <w:p w:rsidR="00C86E23" w:rsidRPr="00F25E00" w:rsidRDefault="008845DA" w:rsidP="00D86FBC">
      <w:pPr>
        <w:pStyle w:val="a3"/>
        <w:numPr>
          <w:ilvl w:val="0"/>
          <w:numId w:val="11"/>
        </w:numPr>
        <w:spacing w:line="360" w:lineRule="auto"/>
        <w:ind w:left="1269"/>
        <w:jc w:val="both"/>
        <w:rPr>
          <w:rFonts w:cs="David"/>
        </w:rPr>
      </w:pPr>
      <w:r w:rsidRPr="00F25E00">
        <w:rPr>
          <w:rFonts w:cs="David" w:hint="cs"/>
          <w:rtl/>
        </w:rPr>
        <w:t>רשום בפנקס המהנדסים והאדריכלים בתחום הרישום המבוקש, או בפנקס רלוונטי אחר, אם קיים.</w:t>
      </w:r>
    </w:p>
    <w:p w:rsidR="00C86E23" w:rsidRPr="00F25E00" w:rsidRDefault="008845DA" w:rsidP="00D86FBC">
      <w:pPr>
        <w:pStyle w:val="a3"/>
        <w:numPr>
          <w:ilvl w:val="0"/>
          <w:numId w:val="11"/>
        </w:numPr>
        <w:spacing w:line="360" w:lineRule="auto"/>
        <w:ind w:left="1269"/>
        <w:jc w:val="both"/>
        <w:rPr>
          <w:rFonts w:cs="David"/>
        </w:rPr>
      </w:pPr>
      <w:r w:rsidRPr="00F25E00">
        <w:rPr>
          <w:rFonts w:cs="David" w:hint="cs"/>
          <w:rtl/>
        </w:rPr>
        <w:t>בעל רישיון בר תוקף לעיסוק באותם מקצועות שבהם נדרש רישיון על פי דין.</w:t>
      </w:r>
    </w:p>
    <w:p w:rsidR="00C86E23" w:rsidRPr="00F25E00" w:rsidRDefault="008845DA" w:rsidP="002E3D1D">
      <w:pPr>
        <w:pStyle w:val="a3"/>
        <w:numPr>
          <w:ilvl w:val="0"/>
          <w:numId w:val="11"/>
        </w:numPr>
        <w:spacing w:line="360" w:lineRule="auto"/>
        <w:ind w:left="1269"/>
        <w:jc w:val="both"/>
        <w:rPr>
          <w:rFonts w:cs="David"/>
        </w:rPr>
      </w:pPr>
      <w:r w:rsidRPr="00F25E00">
        <w:rPr>
          <w:rFonts w:cs="David"/>
          <w:rtl/>
        </w:rPr>
        <w:t xml:space="preserve">הינו בעל </w:t>
      </w:r>
      <w:r w:rsidRPr="00F25E00">
        <w:rPr>
          <w:rFonts w:cs="David" w:hint="cs"/>
          <w:rtl/>
        </w:rPr>
        <w:t xml:space="preserve">ניסיון </w:t>
      </w:r>
      <w:r w:rsidRPr="00F25E00">
        <w:rPr>
          <w:rFonts w:cs="David"/>
          <w:rtl/>
        </w:rPr>
        <w:t>במקצוע הרל</w:t>
      </w:r>
      <w:r w:rsidR="002E3D1D">
        <w:rPr>
          <w:rFonts w:cs="David" w:hint="cs"/>
          <w:rtl/>
        </w:rPr>
        <w:t>וו</w:t>
      </w:r>
      <w:r w:rsidRPr="00F25E00">
        <w:rPr>
          <w:rFonts w:cs="David"/>
          <w:rtl/>
        </w:rPr>
        <w:t xml:space="preserve">נטי של לפחות 5 שנים רצופות עד למועד הגשת המועמדות. </w:t>
      </w:r>
    </w:p>
    <w:p w:rsidR="00C86E23" w:rsidRPr="00F25E00" w:rsidRDefault="00C64DB8" w:rsidP="00D86FBC">
      <w:pPr>
        <w:pStyle w:val="a3"/>
        <w:numPr>
          <w:ilvl w:val="0"/>
          <w:numId w:val="11"/>
        </w:numPr>
        <w:spacing w:line="360" w:lineRule="auto"/>
        <w:ind w:left="1269"/>
        <w:jc w:val="both"/>
        <w:rPr>
          <w:rFonts w:cs="David"/>
        </w:rPr>
      </w:pPr>
      <w:r w:rsidRPr="00F25E00">
        <w:rPr>
          <w:rFonts w:cs="David" w:hint="cs"/>
          <w:rtl/>
        </w:rPr>
        <w:t>ביצע</w:t>
      </w:r>
      <w:r w:rsidR="008845DA" w:rsidRPr="00F25E00">
        <w:rPr>
          <w:rFonts w:cs="David"/>
          <w:rtl/>
        </w:rPr>
        <w:t xml:space="preserve"> </w:t>
      </w:r>
      <w:r w:rsidR="009C56A3" w:rsidRPr="00F25E00">
        <w:rPr>
          <w:rFonts w:cs="David" w:hint="cs"/>
          <w:rtl/>
        </w:rPr>
        <w:t>במהלך</w:t>
      </w:r>
      <w:r w:rsidR="009C56A3" w:rsidRPr="00F25E00">
        <w:rPr>
          <w:rFonts w:cs="David"/>
          <w:rtl/>
        </w:rPr>
        <w:t xml:space="preserve"> </w:t>
      </w:r>
      <w:r w:rsidR="009C56A3" w:rsidRPr="00F25E00">
        <w:rPr>
          <w:rFonts w:cs="David" w:hint="cs"/>
          <w:rtl/>
        </w:rPr>
        <w:t>שמונה</w:t>
      </w:r>
      <w:r w:rsidR="009C56A3" w:rsidRPr="00F25E00">
        <w:rPr>
          <w:rFonts w:cs="David"/>
          <w:rtl/>
        </w:rPr>
        <w:t xml:space="preserve"> השנים האחרונות</w:t>
      </w:r>
      <w:r w:rsidR="009C56A3" w:rsidRPr="00F25E00">
        <w:rPr>
          <w:rFonts w:cs="David" w:hint="cs"/>
          <w:rtl/>
        </w:rPr>
        <w:t>,</w:t>
      </w:r>
      <w:r w:rsidR="009C56A3" w:rsidRPr="00F25E00">
        <w:rPr>
          <w:rFonts w:cs="David"/>
          <w:rtl/>
        </w:rPr>
        <w:t xml:space="preserve"> </w:t>
      </w:r>
      <w:r w:rsidR="008845DA" w:rsidRPr="00F25E00">
        <w:rPr>
          <w:rFonts w:cs="David"/>
          <w:rtl/>
        </w:rPr>
        <w:t>לפחות שלושה פרויקטים</w:t>
      </w:r>
      <w:r w:rsidR="008845DA" w:rsidRPr="00F25E00">
        <w:rPr>
          <w:rFonts w:cs="David" w:hint="cs"/>
          <w:rtl/>
        </w:rPr>
        <w:t xml:space="preserve">, </w:t>
      </w:r>
      <w:r w:rsidRPr="00F25E00">
        <w:rPr>
          <w:rFonts w:cs="David" w:hint="cs"/>
          <w:rtl/>
        </w:rPr>
        <w:t>ב</w:t>
      </w:r>
      <w:r w:rsidRPr="00F25E00">
        <w:rPr>
          <w:rFonts w:cs="David"/>
          <w:rtl/>
        </w:rPr>
        <w:t>כל תחום בו הוא מבקש להירשם</w:t>
      </w:r>
      <w:r w:rsidR="00F25E00" w:rsidRPr="00F25E00">
        <w:rPr>
          <w:rFonts w:cs="David" w:hint="cs"/>
          <w:rtl/>
        </w:rPr>
        <w:t xml:space="preserve"> (נדרש לצרף אישורים והמלצות).</w:t>
      </w:r>
    </w:p>
    <w:p w:rsidR="00C86E23" w:rsidRPr="00F25E00" w:rsidRDefault="008845DA" w:rsidP="00D86FBC">
      <w:pPr>
        <w:pStyle w:val="a3"/>
        <w:numPr>
          <w:ilvl w:val="0"/>
          <w:numId w:val="11"/>
        </w:numPr>
        <w:spacing w:line="360" w:lineRule="auto"/>
        <w:ind w:left="1269"/>
        <w:jc w:val="both"/>
        <w:rPr>
          <w:rFonts w:cs="David"/>
        </w:rPr>
      </w:pPr>
      <w:r w:rsidRPr="00F25E00">
        <w:rPr>
          <w:rFonts w:cs="David" w:hint="cs"/>
          <w:rtl/>
        </w:rPr>
        <w:t xml:space="preserve">לעניין סעיפים </w:t>
      </w:r>
      <w:r w:rsidR="00977D06" w:rsidRPr="00F25E00">
        <w:rPr>
          <w:rFonts w:cs="David" w:hint="cs"/>
          <w:rtl/>
        </w:rPr>
        <w:t xml:space="preserve">א-ד </w:t>
      </w:r>
      <w:r w:rsidRPr="00F25E00">
        <w:rPr>
          <w:rFonts w:cs="David" w:hint="cs"/>
          <w:rtl/>
        </w:rPr>
        <w:t xml:space="preserve">לעיל, </w:t>
      </w:r>
      <w:r w:rsidR="00977D06" w:rsidRPr="00F25E00">
        <w:rPr>
          <w:rFonts w:cs="David" w:hint="cs"/>
          <w:rtl/>
        </w:rPr>
        <w:t xml:space="preserve">לגבי משרד תכנון שהינו תאגיד, </w:t>
      </w:r>
      <w:r w:rsidRPr="00F25E00">
        <w:rPr>
          <w:rFonts w:cs="David" w:hint="cs"/>
          <w:rtl/>
        </w:rPr>
        <w:t>משמע, בעל משרד</w:t>
      </w:r>
      <w:r w:rsidR="00B61267" w:rsidRPr="00F25E00">
        <w:rPr>
          <w:rFonts w:cs="David" w:hint="cs"/>
          <w:rtl/>
        </w:rPr>
        <w:t xml:space="preserve"> התכנון</w:t>
      </w:r>
      <w:r w:rsidRPr="00F25E00">
        <w:rPr>
          <w:rFonts w:cs="David" w:hint="cs"/>
          <w:rtl/>
        </w:rPr>
        <w:t xml:space="preserve">, </w:t>
      </w:r>
      <w:r w:rsidR="00977D06" w:rsidRPr="00F25E00">
        <w:rPr>
          <w:rFonts w:cs="David" w:hint="cs"/>
          <w:rtl/>
        </w:rPr>
        <w:t>ה</w:t>
      </w:r>
      <w:r w:rsidRPr="00F25E00">
        <w:rPr>
          <w:rFonts w:cs="David"/>
          <w:rtl/>
        </w:rPr>
        <w:t xml:space="preserve">מחזיק לפחות </w:t>
      </w:r>
      <w:r w:rsidR="009E1AE2" w:rsidRPr="00F25E00">
        <w:rPr>
          <w:rFonts w:cs="David" w:hint="cs"/>
          <w:rtl/>
        </w:rPr>
        <w:t>50</w:t>
      </w:r>
      <w:r w:rsidRPr="00F25E00">
        <w:rPr>
          <w:rFonts w:cs="David"/>
          <w:rtl/>
        </w:rPr>
        <w:t>% מהון המניות המונפק</w:t>
      </w:r>
      <w:r w:rsidRPr="00F25E00">
        <w:rPr>
          <w:rFonts w:cs="David" w:hint="cs"/>
          <w:rtl/>
        </w:rPr>
        <w:t>.</w:t>
      </w:r>
    </w:p>
    <w:p w:rsidR="00FF78C3" w:rsidRDefault="008845DA" w:rsidP="00FC1A89">
      <w:pPr>
        <w:pStyle w:val="a3"/>
        <w:numPr>
          <w:ilvl w:val="0"/>
          <w:numId w:val="11"/>
        </w:numPr>
        <w:spacing w:line="360" w:lineRule="auto"/>
        <w:ind w:left="1269"/>
        <w:jc w:val="both"/>
        <w:rPr>
          <w:rFonts w:cs="David"/>
        </w:rPr>
      </w:pPr>
      <w:r w:rsidRPr="00F25E00">
        <w:rPr>
          <w:rFonts w:cs="David"/>
          <w:rtl/>
        </w:rPr>
        <w:t xml:space="preserve">על אף האמור </w:t>
      </w:r>
      <w:r w:rsidR="00F25E00">
        <w:rPr>
          <w:rFonts w:cs="David" w:hint="cs"/>
          <w:rtl/>
        </w:rPr>
        <w:t>לעיל</w:t>
      </w:r>
      <w:r w:rsidRPr="00F25E00">
        <w:rPr>
          <w:rFonts w:cs="David"/>
          <w:rtl/>
        </w:rPr>
        <w:t xml:space="preserve">, רשאי להגיש בקשת מועמדות לרישום למאגר גם </w:t>
      </w:r>
      <w:r w:rsidRPr="00F25E00">
        <w:rPr>
          <w:rFonts w:cs="David" w:hint="cs"/>
          <w:rtl/>
        </w:rPr>
        <w:t>משרד</w:t>
      </w:r>
      <w:r w:rsidRPr="00F25E00">
        <w:rPr>
          <w:rFonts w:cs="David"/>
          <w:rtl/>
        </w:rPr>
        <w:t xml:space="preserve"> </w:t>
      </w:r>
      <w:r w:rsidR="00B61267" w:rsidRPr="00F25E00">
        <w:rPr>
          <w:rFonts w:cs="David" w:hint="cs"/>
          <w:rtl/>
        </w:rPr>
        <w:t xml:space="preserve">תכנון </w:t>
      </w:r>
      <w:r w:rsidR="00F25E00">
        <w:rPr>
          <w:rFonts w:cs="David"/>
          <w:rtl/>
        </w:rPr>
        <w:t xml:space="preserve">שאינו עומד בדרישות </w:t>
      </w:r>
      <w:r w:rsidR="00F25E00">
        <w:rPr>
          <w:rFonts w:cs="David" w:hint="cs"/>
          <w:rtl/>
        </w:rPr>
        <w:t>לעיל</w:t>
      </w:r>
      <w:r w:rsidRPr="00F25E00">
        <w:rPr>
          <w:rFonts w:cs="David" w:hint="cs"/>
          <w:rtl/>
        </w:rPr>
        <w:t>,</w:t>
      </w:r>
      <w:r w:rsidR="00C5381A">
        <w:rPr>
          <w:rFonts w:cs="David"/>
          <w:rtl/>
        </w:rPr>
        <w:t xml:space="preserve"> אך</w:t>
      </w:r>
      <w:r w:rsidR="00F25E00">
        <w:rPr>
          <w:rFonts w:cs="David" w:hint="cs"/>
          <w:rtl/>
        </w:rPr>
        <w:t xml:space="preserve"> </w:t>
      </w:r>
      <w:r w:rsidR="00C86E23" w:rsidRPr="00F25E00">
        <w:rPr>
          <w:rFonts w:cs="David"/>
          <w:rtl/>
        </w:rPr>
        <w:t xml:space="preserve">מעסיק </w:t>
      </w:r>
      <w:r w:rsidR="009E1AE2" w:rsidRPr="00F25E00">
        <w:rPr>
          <w:rFonts w:cs="David" w:hint="cs"/>
          <w:rtl/>
        </w:rPr>
        <w:t>3</w:t>
      </w:r>
      <w:r w:rsidR="00C86E23" w:rsidRPr="00F25E00">
        <w:rPr>
          <w:rFonts w:cs="David"/>
          <w:rtl/>
        </w:rPr>
        <w:t xml:space="preserve"> </w:t>
      </w:r>
      <w:r w:rsidR="00FC1A89">
        <w:rPr>
          <w:rFonts w:cs="David" w:hint="cs"/>
          <w:rtl/>
        </w:rPr>
        <w:t>מהנדסים/אדריכלים</w:t>
      </w:r>
      <w:r w:rsidR="00C86E23" w:rsidRPr="00F25E00">
        <w:rPr>
          <w:rFonts w:cs="David"/>
          <w:rtl/>
        </w:rPr>
        <w:t xml:space="preserve"> קבועים לפחות במשך שנה או יותר מיום הגשת המועמדות ואשר כל אחד מהם עומד בדרישות </w:t>
      </w:r>
      <w:r w:rsidR="00C86E23" w:rsidRPr="00F25E00">
        <w:rPr>
          <w:rFonts w:cs="David" w:hint="cs"/>
          <w:rtl/>
        </w:rPr>
        <w:t xml:space="preserve">בסעיפים </w:t>
      </w:r>
      <w:r w:rsidR="00871DB5" w:rsidRPr="00F25E00">
        <w:rPr>
          <w:rFonts w:cs="David"/>
        </w:rPr>
        <w:t xml:space="preserve"> </w:t>
      </w:r>
      <w:r w:rsidR="00F25E00">
        <w:rPr>
          <w:rFonts w:cs="David" w:hint="cs"/>
          <w:rtl/>
        </w:rPr>
        <w:t>א-ד.</w:t>
      </w:r>
    </w:p>
    <w:p w:rsidR="00FB08E8" w:rsidRDefault="00FB08E8" w:rsidP="00D86FBC">
      <w:pPr>
        <w:tabs>
          <w:tab w:val="left" w:pos="754"/>
          <w:tab w:val="left" w:pos="1179"/>
        </w:tabs>
        <w:bidi/>
        <w:spacing w:line="360" w:lineRule="auto"/>
        <w:ind w:left="1207"/>
        <w:jc w:val="both"/>
        <w:rPr>
          <w:rFonts w:cs="David"/>
          <w:sz w:val="10"/>
          <w:szCs w:val="10"/>
          <w:rtl/>
        </w:rPr>
      </w:pPr>
    </w:p>
    <w:p w:rsidR="00C77F75" w:rsidRDefault="00C77F75" w:rsidP="00C77F75">
      <w:pPr>
        <w:tabs>
          <w:tab w:val="left" w:pos="754"/>
          <w:tab w:val="left" w:pos="1179"/>
        </w:tabs>
        <w:bidi/>
        <w:spacing w:line="360" w:lineRule="auto"/>
        <w:ind w:left="1207"/>
        <w:jc w:val="both"/>
        <w:rPr>
          <w:rFonts w:cs="David"/>
          <w:sz w:val="10"/>
          <w:szCs w:val="10"/>
          <w:rtl/>
        </w:rPr>
      </w:pPr>
    </w:p>
    <w:p w:rsidR="00C77F75" w:rsidRDefault="00C77F75" w:rsidP="00C77F75">
      <w:pPr>
        <w:tabs>
          <w:tab w:val="left" w:pos="754"/>
          <w:tab w:val="left" w:pos="1179"/>
        </w:tabs>
        <w:bidi/>
        <w:spacing w:line="360" w:lineRule="auto"/>
        <w:ind w:left="1207"/>
        <w:jc w:val="both"/>
        <w:rPr>
          <w:rFonts w:cs="David"/>
          <w:sz w:val="10"/>
          <w:szCs w:val="10"/>
          <w:rtl/>
        </w:rPr>
      </w:pPr>
    </w:p>
    <w:p w:rsidR="00C77F75" w:rsidRPr="00F25E00" w:rsidRDefault="00C77F75" w:rsidP="00C77F75">
      <w:pPr>
        <w:tabs>
          <w:tab w:val="left" w:pos="754"/>
          <w:tab w:val="left" w:pos="1179"/>
        </w:tabs>
        <w:bidi/>
        <w:spacing w:line="360" w:lineRule="auto"/>
        <w:ind w:left="1207"/>
        <w:jc w:val="both"/>
        <w:rPr>
          <w:rFonts w:cs="David"/>
          <w:sz w:val="10"/>
          <w:szCs w:val="10"/>
        </w:rPr>
      </w:pPr>
    </w:p>
    <w:p w:rsidR="00A7123D" w:rsidRDefault="008845DA" w:rsidP="00D86FBC">
      <w:pPr>
        <w:pStyle w:val="a3"/>
        <w:numPr>
          <w:ilvl w:val="2"/>
          <w:numId w:val="26"/>
        </w:numPr>
        <w:spacing w:line="360" w:lineRule="auto"/>
        <w:jc w:val="both"/>
        <w:rPr>
          <w:rFonts w:cs="David"/>
          <w:u w:val="single"/>
        </w:rPr>
      </w:pPr>
      <w:r w:rsidRPr="00F25E00">
        <w:rPr>
          <w:rFonts w:cs="David" w:hint="cs"/>
          <w:u w:val="single"/>
          <w:rtl/>
        </w:rPr>
        <w:t xml:space="preserve">כל בעלי </w:t>
      </w:r>
      <w:r w:rsidR="00B61267" w:rsidRPr="00F25E00">
        <w:rPr>
          <w:rFonts w:cs="David" w:hint="cs"/>
          <w:u w:val="single"/>
          <w:rtl/>
        </w:rPr>
        <w:t xml:space="preserve">משרד התכנון </w:t>
      </w:r>
      <w:r w:rsidRPr="00F25E00">
        <w:rPr>
          <w:rFonts w:cs="David" w:hint="cs"/>
          <w:u w:val="single"/>
          <w:rtl/>
        </w:rPr>
        <w:t xml:space="preserve">עומדים בכל התנאים </w:t>
      </w:r>
      <w:r w:rsidR="002526A9" w:rsidRPr="00F25E00">
        <w:rPr>
          <w:rFonts w:cs="David" w:hint="cs"/>
          <w:u w:val="single"/>
          <w:rtl/>
        </w:rPr>
        <w:t>ש</w:t>
      </w:r>
      <w:r w:rsidRPr="00F25E00">
        <w:rPr>
          <w:rFonts w:cs="David" w:hint="eastAsia"/>
          <w:u w:val="single"/>
          <w:rtl/>
        </w:rPr>
        <w:t>להלן</w:t>
      </w:r>
      <w:r w:rsidR="00C315AB">
        <w:rPr>
          <w:rFonts w:cs="David"/>
          <w:u w:val="single"/>
          <w:rtl/>
        </w:rPr>
        <w:t xml:space="preserve"> </w:t>
      </w:r>
      <w:r w:rsidR="002526A9" w:rsidRPr="00F25E00">
        <w:rPr>
          <w:rFonts w:cs="David"/>
          <w:u w:val="single"/>
          <w:rtl/>
        </w:rPr>
        <w:t xml:space="preserve">במצטבר: </w:t>
      </w:r>
    </w:p>
    <w:p w:rsidR="00A7123D" w:rsidRPr="00A7123D" w:rsidRDefault="00A7123D" w:rsidP="00D86FBC">
      <w:pPr>
        <w:pStyle w:val="a3"/>
        <w:numPr>
          <w:ilvl w:val="0"/>
          <w:numId w:val="28"/>
        </w:numPr>
        <w:spacing w:line="360" w:lineRule="auto"/>
        <w:ind w:left="1417" w:hanging="284"/>
        <w:jc w:val="both"/>
        <w:rPr>
          <w:rFonts w:cs="David"/>
          <w:u w:val="single"/>
        </w:rPr>
      </w:pPr>
      <w:r w:rsidRPr="00A7123D">
        <w:rPr>
          <w:rFonts w:cs="David" w:hint="cs"/>
          <w:rtl/>
        </w:rPr>
        <w:t>אינם</w:t>
      </w:r>
      <w:r w:rsidRPr="00A7123D">
        <w:rPr>
          <w:rFonts w:cs="David"/>
          <w:rtl/>
        </w:rPr>
        <w:t xml:space="preserve"> בעל</w:t>
      </w:r>
      <w:r w:rsidRPr="00A7123D">
        <w:rPr>
          <w:rFonts w:cs="David" w:hint="cs"/>
          <w:rtl/>
        </w:rPr>
        <w:t>י</w:t>
      </w:r>
      <w:r w:rsidRPr="00A7123D">
        <w:rPr>
          <w:rFonts w:cs="David"/>
          <w:rtl/>
        </w:rPr>
        <w:t xml:space="preserve"> משרד</w:t>
      </w:r>
      <w:r w:rsidRPr="00A7123D">
        <w:rPr>
          <w:rFonts w:cs="David" w:hint="cs"/>
          <w:rtl/>
        </w:rPr>
        <w:t xml:space="preserve"> תכנון</w:t>
      </w:r>
      <w:r w:rsidRPr="00A7123D">
        <w:rPr>
          <w:rFonts w:cs="David"/>
          <w:rtl/>
        </w:rPr>
        <w:t xml:space="preserve"> </w:t>
      </w:r>
      <w:r w:rsidRPr="00A7123D">
        <w:rPr>
          <w:rFonts w:cs="David" w:hint="cs"/>
          <w:rtl/>
        </w:rPr>
        <w:t>ו/</w:t>
      </w:r>
      <w:r w:rsidRPr="00A7123D">
        <w:rPr>
          <w:rFonts w:cs="David"/>
          <w:rtl/>
        </w:rPr>
        <w:t>או שות</w:t>
      </w:r>
      <w:r w:rsidRPr="00A7123D">
        <w:rPr>
          <w:rFonts w:cs="David" w:hint="cs"/>
          <w:rtl/>
        </w:rPr>
        <w:t>פים</w:t>
      </w:r>
      <w:r w:rsidRPr="00A7123D">
        <w:rPr>
          <w:rFonts w:cs="David"/>
          <w:rtl/>
        </w:rPr>
        <w:t xml:space="preserve"> </w:t>
      </w:r>
      <w:r w:rsidRPr="00A7123D">
        <w:rPr>
          <w:rFonts w:cs="David" w:hint="cs"/>
          <w:rtl/>
        </w:rPr>
        <w:t xml:space="preserve"> ו/או בעלי עניין (לפי חוק ניירות ערך </w:t>
      </w:r>
      <w:r w:rsidR="00394335">
        <w:rPr>
          <w:rFonts w:cs="David" w:hint="cs"/>
          <w:rtl/>
        </w:rPr>
        <w:t>ה</w:t>
      </w:r>
      <w:r w:rsidRPr="00A7123D">
        <w:rPr>
          <w:rFonts w:cs="David" w:hint="cs"/>
          <w:rtl/>
        </w:rPr>
        <w:t xml:space="preserve">תשכ"ח-1968 ולפי חוק החברות </w:t>
      </w:r>
      <w:r w:rsidR="00394335">
        <w:rPr>
          <w:rFonts w:cs="David" w:hint="cs"/>
          <w:rtl/>
        </w:rPr>
        <w:t>ה</w:t>
      </w:r>
      <w:r w:rsidRPr="00A7123D">
        <w:rPr>
          <w:rFonts w:cs="David" w:hint="cs"/>
          <w:rtl/>
        </w:rPr>
        <w:t xml:space="preserve">תשנ"ט-1999) </w:t>
      </w:r>
      <w:r w:rsidRPr="00A7123D">
        <w:rPr>
          <w:rFonts w:cs="David"/>
          <w:rtl/>
        </w:rPr>
        <w:t xml:space="preserve">באחד </w:t>
      </w:r>
      <w:r w:rsidRPr="00A7123D">
        <w:rPr>
          <w:rFonts w:cs="David" w:hint="cs"/>
          <w:rtl/>
        </w:rPr>
        <w:t>ממשרדי התכנון</w:t>
      </w:r>
      <w:r w:rsidRPr="00A7123D">
        <w:rPr>
          <w:rFonts w:cs="David"/>
          <w:rtl/>
        </w:rPr>
        <w:t xml:space="preserve"> הרשומים כבר במאגר המתכננים המוכרים </w:t>
      </w:r>
      <w:proofErr w:type="spellStart"/>
      <w:r w:rsidRPr="00A7123D">
        <w:rPr>
          <w:rFonts w:cs="David"/>
          <w:rtl/>
        </w:rPr>
        <w:t>במשהב"ט</w:t>
      </w:r>
      <w:proofErr w:type="spellEnd"/>
      <w:r w:rsidRPr="00A7123D">
        <w:rPr>
          <w:rFonts w:cs="David" w:hint="cs"/>
          <w:rtl/>
        </w:rPr>
        <w:t>, בהתמחות המבוקשת.</w:t>
      </w:r>
    </w:p>
    <w:p w:rsidR="00A7123D" w:rsidRDefault="00A7123D" w:rsidP="00D86FBC">
      <w:pPr>
        <w:pStyle w:val="a3"/>
        <w:numPr>
          <w:ilvl w:val="0"/>
          <w:numId w:val="28"/>
        </w:numPr>
        <w:spacing w:line="360" w:lineRule="auto"/>
        <w:ind w:left="1417" w:hanging="284"/>
        <w:jc w:val="both"/>
        <w:rPr>
          <w:rFonts w:cs="David"/>
        </w:rPr>
      </w:pPr>
      <w:r>
        <w:rPr>
          <w:rFonts w:cs="David" w:hint="cs"/>
          <w:rtl/>
        </w:rPr>
        <w:t>אינם מועסקים כשכירים מחוץ למשרדם</w:t>
      </w:r>
      <w:r w:rsidR="00025F1D">
        <w:rPr>
          <w:rFonts w:cs="David" w:hint="cs"/>
          <w:rtl/>
        </w:rPr>
        <w:t>.</w:t>
      </w:r>
    </w:p>
    <w:p w:rsidR="00025F1D" w:rsidRDefault="00025F1D" w:rsidP="00D86FBC">
      <w:pPr>
        <w:pStyle w:val="a3"/>
        <w:numPr>
          <w:ilvl w:val="0"/>
          <w:numId w:val="28"/>
        </w:numPr>
        <w:spacing w:line="360" w:lineRule="auto"/>
        <w:ind w:left="1417" w:hanging="284"/>
        <w:jc w:val="both"/>
        <w:rPr>
          <w:rFonts w:cs="David"/>
        </w:rPr>
      </w:pPr>
      <w:r>
        <w:rPr>
          <w:rFonts w:cs="David" w:hint="cs"/>
          <w:rtl/>
        </w:rPr>
        <w:t xml:space="preserve">אינם רשומים כקבלנים בענף הבניה. </w:t>
      </w:r>
    </w:p>
    <w:p w:rsidR="00025F1D" w:rsidRDefault="00025F1D" w:rsidP="00D86FBC">
      <w:pPr>
        <w:pStyle w:val="a3"/>
        <w:numPr>
          <w:ilvl w:val="0"/>
          <w:numId w:val="28"/>
        </w:numPr>
        <w:spacing w:line="360" w:lineRule="auto"/>
        <w:ind w:left="1417" w:hanging="284"/>
        <w:jc w:val="both"/>
        <w:rPr>
          <w:rFonts w:cs="David"/>
        </w:rPr>
      </w:pPr>
      <w:r w:rsidRPr="001B32EB">
        <w:rPr>
          <w:rFonts w:cs="David" w:hint="cs"/>
          <w:rtl/>
        </w:rPr>
        <w:t>אושרו ביטחונית</w:t>
      </w:r>
      <w:r w:rsidRPr="001B32EB">
        <w:rPr>
          <w:rFonts w:cs="David"/>
          <w:rtl/>
        </w:rPr>
        <w:t xml:space="preserve"> מטעם יח' הביטחון </w:t>
      </w:r>
      <w:proofErr w:type="spellStart"/>
      <w:r w:rsidRPr="001B32EB">
        <w:rPr>
          <w:rFonts w:cs="David"/>
          <w:rtl/>
        </w:rPr>
        <w:t>במשהב"ט</w:t>
      </w:r>
      <w:proofErr w:type="spellEnd"/>
      <w:r>
        <w:rPr>
          <w:rFonts w:cs="David" w:hint="cs"/>
          <w:rtl/>
        </w:rPr>
        <w:t>,</w:t>
      </w:r>
      <w:r w:rsidRPr="0028436F">
        <w:rPr>
          <w:rFonts w:cs="David"/>
          <w:rtl/>
        </w:rPr>
        <w:t xml:space="preserve"> לר</w:t>
      </w:r>
      <w:r>
        <w:rPr>
          <w:rFonts w:cs="David"/>
          <w:rtl/>
        </w:rPr>
        <w:t>מת סיווג ביטחוני "שמור"</w:t>
      </w:r>
      <w:r>
        <w:rPr>
          <w:rFonts w:cs="David" w:hint="cs"/>
          <w:rtl/>
        </w:rPr>
        <w:t xml:space="preserve"> (</w:t>
      </w:r>
      <w:r w:rsidRPr="0028436F">
        <w:rPr>
          <w:rFonts w:cs="David"/>
          <w:rtl/>
        </w:rPr>
        <w:t>עם זאת, לצורך מימוש התקשרות ייתכן ויידרשו תנאי ביטחון נוספים, בהתאם לעניין</w:t>
      </w:r>
      <w:r>
        <w:rPr>
          <w:rFonts w:cs="David" w:hint="cs"/>
          <w:rtl/>
        </w:rPr>
        <w:t>)</w:t>
      </w:r>
      <w:r w:rsidRPr="0028436F">
        <w:rPr>
          <w:rFonts w:cs="David"/>
          <w:rtl/>
        </w:rPr>
        <w:t>.</w:t>
      </w:r>
    </w:p>
    <w:p w:rsidR="000D2AA9" w:rsidRDefault="00025F1D" w:rsidP="00D86FBC">
      <w:pPr>
        <w:pStyle w:val="a3"/>
        <w:numPr>
          <w:ilvl w:val="0"/>
          <w:numId w:val="28"/>
        </w:numPr>
        <w:spacing w:line="360" w:lineRule="auto"/>
        <w:ind w:left="1417" w:hanging="284"/>
        <w:jc w:val="both"/>
        <w:rPr>
          <w:rFonts w:cs="David"/>
        </w:rPr>
      </w:pPr>
      <w:r>
        <w:rPr>
          <w:rFonts w:cs="David" w:hint="cs"/>
          <w:rtl/>
        </w:rPr>
        <w:t xml:space="preserve">הינם בעלי נתינות ישראלית או תושבי קבע. </w:t>
      </w:r>
    </w:p>
    <w:p w:rsidR="001A7CF4" w:rsidRDefault="001530A2" w:rsidP="00D86FBC">
      <w:pPr>
        <w:pStyle w:val="a3"/>
        <w:numPr>
          <w:ilvl w:val="0"/>
          <w:numId w:val="28"/>
        </w:numPr>
        <w:spacing w:line="360" w:lineRule="auto"/>
        <w:ind w:left="1417" w:hanging="284"/>
        <w:jc w:val="both"/>
        <w:rPr>
          <w:rFonts w:cs="David"/>
        </w:rPr>
      </w:pPr>
      <w:r w:rsidRPr="000D2AA9">
        <w:rPr>
          <w:rFonts w:cs="David" w:hint="cs"/>
          <w:rtl/>
        </w:rPr>
        <w:t>מילאו וחתמו</w:t>
      </w:r>
      <w:r w:rsidRPr="000D2AA9">
        <w:rPr>
          <w:rFonts w:cs="David"/>
          <w:rtl/>
        </w:rPr>
        <w:t xml:space="preserve"> </w:t>
      </w:r>
      <w:r w:rsidR="00BA4086">
        <w:rPr>
          <w:rFonts w:cs="David" w:hint="cs"/>
          <w:rtl/>
        </w:rPr>
        <w:t xml:space="preserve">על כל המסמכים הנדרשים ובכלל זה </w:t>
      </w:r>
      <w:r w:rsidRPr="000D2AA9">
        <w:rPr>
          <w:rFonts w:cs="David"/>
          <w:rtl/>
        </w:rPr>
        <w:t>על כל תתי הסעיפים המופיעים בהצהרה</w:t>
      </w:r>
      <w:r w:rsidR="00D962A0" w:rsidRPr="000D2AA9">
        <w:rPr>
          <w:rFonts w:cs="David" w:hint="cs"/>
          <w:rtl/>
        </w:rPr>
        <w:t xml:space="preserve"> </w:t>
      </w:r>
      <w:r w:rsidR="00A7123D" w:rsidRPr="000D2AA9">
        <w:rPr>
          <w:rFonts w:cs="David" w:hint="cs"/>
          <w:rtl/>
        </w:rPr>
        <w:t>בטופס</w:t>
      </w:r>
      <w:r w:rsidR="000D2AA9">
        <w:rPr>
          <w:rFonts w:cs="David" w:hint="cs"/>
          <w:rtl/>
        </w:rPr>
        <w:t>:</w:t>
      </w:r>
      <w:r w:rsidR="00A7123D" w:rsidRPr="000D2AA9">
        <w:rPr>
          <w:rFonts w:cs="David" w:hint="cs"/>
          <w:rtl/>
        </w:rPr>
        <w:t xml:space="preserve"> </w:t>
      </w:r>
      <w:r w:rsidRPr="000D2AA9">
        <w:rPr>
          <w:rFonts w:cs="David" w:hint="cs"/>
          <w:rtl/>
        </w:rPr>
        <w:t>"</w:t>
      </w:r>
      <w:r w:rsidRPr="000D2AA9">
        <w:rPr>
          <w:rFonts w:cs="David"/>
          <w:rtl/>
        </w:rPr>
        <w:t>בקשה להיכלל ברשימת הספקים המוכרים של אגף ה</w:t>
      </w:r>
      <w:r w:rsidRPr="000D2AA9">
        <w:rPr>
          <w:rFonts w:cs="David" w:hint="cs"/>
          <w:rtl/>
        </w:rPr>
        <w:t>הנדסה וה</w:t>
      </w:r>
      <w:r w:rsidRPr="000D2AA9">
        <w:rPr>
          <w:rFonts w:cs="David"/>
          <w:rtl/>
        </w:rPr>
        <w:t>בינוי</w:t>
      </w:r>
      <w:r w:rsidR="000D2AA9">
        <w:rPr>
          <w:rFonts w:cs="David" w:hint="cs"/>
          <w:rtl/>
        </w:rPr>
        <w:t xml:space="preserve"> (</w:t>
      </w:r>
      <w:r w:rsidR="001A7CF4">
        <w:rPr>
          <w:rFonts w:cs="David" w:hint="cs"/>
          <w:rtl/>
        </w:rPr>
        <w:t>מתכננים ויועצים</w:t>
      </w:r>
      <w:r w:rsidR="000D2AA9">
        <w:rPr>
          <w:rFonts w:cs="David" w:hint="cs"/>
          <w:rtl/>
        </w:rPr>
        <w:t>)</w:t>
      </w:r>
      <w:r w:rsidRPr="000D2AA9">
        <w:rPr>
          <w:rFonts w:cs="David" w:hint="cs"/>
          <w:rtl/>
        </w:rPr>
        <w:t>"</w:t>
      </w:r>
      <w:r w:rsidR="001A7CF4">
        <w:rPr>
          <w:rFonts w:cs="David" w:hint="cs"/>
          <w:rtl/>
        </w:rPr>
        <w:t xml:space="preserve">, המפורסם באתר האינטרנט של אגף ההנדסה והבינוי במשרד הביטחון, כמפורט </w:t>
      </w:r>
      <w:r w:rsidR="000D2AA9">
        <w:rPr>
          <w:rFonts w:cs="David" w:hint="cs"/>
          <w:rtl/>
        </w:rPr>
        <w:t>בחלק המבוא למדריך זה</w:t>
      </w:r>
      <w:r w:rsidR="001A7CF4">
        <w:rPr>
          <w:rFonts w:cs="David" w:hint="cs"/>
          <w:rtl/>
        </w:rPr>
        <w:t xml:space="preserve">. </w:t>
      </w:r>
    </w:p>
    <w:p w:rsidR="001A7CF4" w:rsidRPr="001A7CF4" w:rsidRDefault="001A7CF4" w:rsidP="00394335">
      <w:pPr>
        <w:pStyle w:val="a3"/>
        <w:numPr>
          <w:ilvl w:val="0"/>
          <w:numId w:val="28"/>
        </w:numPr>
        <w:tabs>
          <w:tab w:val="left" w:pos="1559"/>
        </w:tabs>
        <w:spacing w:line="360" w:lineRule="auto"/>
        <w:ind w:left="1417" w:hanging="284"/>
        <w:jc w:val="both"/>
        <w:rPr>
          <w:rFonts w:cs="David"/>
        </w:rPr>
      </w:pPr>
      <w:r w:rsidRPr="001A7CF4">
        <w:rPr>
          <w:rFonts w:cs="David" w:hint="cs"/>
          <w:rtl/>
        </w:rPr>
        <w:t>עומדים</w:t>
      </w:r>
      <w:r w:rsidRPr="001A7CF4">
        <w:rPr>
          <w:rFonts w:cs="David"/>
          <w:rtl/>
        </w:rPr>
        <w:t xml:space="preserve"> בדרישות חוק שירות הציבור (הגבלות לאחר פרישה) </w:t>
      </w:r>
      <w:r w:rsidR="00394335">
        <w:rPr>
          <w:rFonts w:cs="David" w:hint="cs"/>
          <w:rtl/>
        </w:rPr>
        <w:t>ה</w:t>
      </w:r>
      <w:r w:rsidRPr="001A7CF4">
        <w:rPr>
          <w:rFonts w:cs="David"/>
          <w:rtl/>
        </w:rPr>
        <w:t>תשכ"ט</w:t>
      </w:r>
      <w:r w:rsidR="00394335">
        <w:rPr>
          <w:rFonts w:cs="David" w:hint="cs"/>
          <w:rtl/>
        </w:rPr>
        <w:t>-1969</w:t>
      </w:r>
      <w:r w:rsidRPr="001A7CF4">
        <w:rPr>
          <w:rFonts w:cs="David"/>
          <w:rtl/>
        </w:rPr>
        <w:t xml:space="preserve"> ("חוק הצינון"). </w:t>
      </w:r>
    </w:p>
    <w:p w:rsidR="001A7CF4" w:rsidRPr="000D2AA9" w:rsidRDefault="001A7CF4" w:rsidP="00D86FBC">
      <w:pPr>
        <w:pStyle w:val="a3"/>
        <w:spacing w:line="360" w:lineRule="auto"/>
        <w:ind w:left="1417"/>
        <w:jc w:val="both"/>
        <w:rPr>
          <w:rFonts w:cs="David"/>
        </w:rPr>
      </w:pPr>
    </w:p>
    <w:p w:rsidR="00025F1D" w:rsidRPr="00F77BA4" w:rsidRDefault="008845DA" w:rsidP="00954FFD">
      <w:pPr>
        <w:pStyle w:val="a3"/>
        <w:numPr>
          <w:ilvl w:val="2"/>
          <w:numId w:val="26"/>
        </w:numPr>
        <w:spacing w:line="360" w:lineRule="auto"/>
        <w:jc w:val="both"/>
        <w:rPr>
          <w:rFonts w:cs="David"/>
          <w:u w:val="single"/>
          <w:rtl/>
        </w:rPr>
      </w:pPr>
      <w:r w:rsidRPr="00025F1D">
        <w:rPr>
          <w:rFonts w:cs="David" w:hint="cs"/>
          <w:u w:val="single"/>
          <w:rtl/>
        </w:rPr>
        <w:t>משרד התכנון עומד בכל התנאים להלן</w:t>
      </w:r>
      <w:r w:rsidR="002526A9" w:rsidRPr="00F77BA4">
        <w:rPr>
          <w:rFonts w:cs="David" w:hint="cs"/>
          <w:u w:val="single"/>
          <w:rtl/>
        </w:rPr>
        <w:t xml:space="preserve"> במצטבר</w:t>
      </w:r>
      <w:r w:rsidRPr="00F77BA4">
        <w:rPr>
          <w:rFonts w:cs="David" w:hint="cs"/>
          <w:u w:val="single"/>
          <w:rtl/>
        </w:rPr>
        <w:t>:</w:t>
      </w:r>
    </w:p>
    <w:p w:rsidR="00FF78C3" w:rsidRPr="00025F1D" w:rsidRDefault="00F25E00" w:rsidP="00394335">
      <w:pPr>
        <w:pStyle w:val="a3"/>
        <w:numPr>
          <w:ilvl w:val="0"/>
          <w:numId w:val="45"/>
        </w:numPr>
        <w:spacing w:line="360" w:lineRule="auto"/>
        <w:jc w:val="both"/>
        <w:rPr>
          <w:rFonts w:cs="David"/>
        </w:rPr>
      </w:pPr>
      <w:r w:rsidRPr="00025F1D">
        <w:rPr>
          <w:rFonts w:cs="David" w:hint="cs"/>
          <w:rtl/>
        </w:rPr>
        <w:t xml:space="preserve">הצהרה חתומה </w:t>
      </w:r>
      <w:r w:rsidR="00025F1D" w:rsidRPr="00025F1D">
        <w:rPr>
          <w:rFonts w:cs="David" w:hint="cs"/>
          <w:rtl/>
        </w:rPr>
        <w:t xml:space="preserve">על ידי </w:t>
      </w:r>
      <w:proofErr w:type="spellStart"/>
      <w:r w:rsidR="00025F1D" w:rsidRPr="00025F1D">
        <w:rPr>
          <w:rFonts w:cs="David" w:hint="cs"/>
          <w:rtl/>
        </w:rPr>
        <w:t>מורשי</w:t>
      </w:r>
      <w:proofErr w:type="spellEnd"/>
      <w:r w:rsidR="00025F1D" w:rsidRPr="00025F1D">
        <w:rPr>
          <w:rFonts w:cs="David" w:hint="cs"/>
          <w:rtl/>
        </w:rPr>
        <w:t xml:space="preserve"> החתימה </w:t>
      </w:r>
      <w:r w:rsidRPr="00025F1D">
        <w:rPr>
          <w:rFonts w:cs="David" w:hint="cs"/>
          <w:rtl/>
        </w:rPr>
        <w:t xml:space="preserve">כי </w:t>
      </w:r>
      <w:r w:rsidR="00025F1D" w:rsidRPr="00025F1D">
        <w:rPr>
          <w:rFonts w:cs="David" w:hint="cs"/>
          <w:rtl/>
        </w:rPr>
        <w:t xml:space="preserve">המשרד הינו </w:t>
      </w:r>
      <w:r w:rsidR="008845DA" w:rsidRPr="00025F1D">
        <w:rPr>
          <w:rFonts w:cs="David"/>
          <w:rtl/>
        </w:rPr>
        <w:t xml:space="preserve">בעל </w:t>
      </w:r>
      <w:r w:rsidR="008845DA" w:rsidRPr="00025F1D">
        <w:rPr>
          <w:rFonts w:cs="David" w:hint="cs"/>
          <w:rtl/>
        </w:rPr>
        <w:t xml:space="preserve">ותק </w:t>
      </w:r>
      <w:r w:rsidR="008845DA" w:rsidRPr="00025F1D">
        <w:rPr>
          <w:rFonts w:cs="David"/>
          <w:rtl/>
        </w:rPr>
        <w:t>במקצוע הרל</w:t>
      </w:r>
      <w:r w:rsidR="002E3D1D">
        <w:rPr>
          <w:rFonts w:cs="David" w:hint="cs"/>
          <w:rtl/>
        </w:rPr>
        <w:t>וו</w:t>
      </w:r>
      <w:r w:rsidR="008845DA" w:rsidRPr="00025F1D">
        <w:rPr>
          <w:rFonts w:cs="David"/>
          <w:rtl/>
        </w:rPr>
        <w:t xml:space="preserve">נטי של לפחות </w:t>
      </w:r>
      <w:r w:rsidR="00B61267" w:rsidRPr="00025F1D">
        <w:rPr>
          <w:rFonts w:cs="David" w:hint="cs"/>
          <w:rtl/>
        </w:rPr>
        <w:t xml:space="preserve"> </w:t>
      </w:r>
      <w:r w:rsidR="00025F1D" w:rsidRPr="00025F1D">
        <w:rPr>
          <w:rFonts w:cs="David" w:hint="cs"/>
          <w:rtl/>
        </w:rPr>
        <w:t xml:space="preserve">שנה </w:t>
      </w:r>
      <w:r w:rsidR="008845DA" w:rsidRPr="00025F1D">
        <w:rPr>
          <w:rFonts w:cs="David"/>
          <w:rtl/>
        </w:rPr>
        <w:t>עד למועד הגשת המועמדות.</w:t>
      </w:r>
    </w:p>
    <w:p w:rsidR="00174B76" w:rsidRDefault="0053523E" w:rsidP="00394335">
      <w:pPr>
        <w:pStyle w:val="a3"/>
        <w:numPr>
          <w:ilvl w:val="0"/>
          <w:numId w:val="45"/>
        </w:numPr>
        <w:spacing w:line="360" w:lineRule="auto"/>
        <w:ind w:left="1417" w:hanging="284"/>
        <w:jc w:val="both"/>
        <w:rPr>
          <w:rFonts w:cs="David"/>
        </w:rPr>
      </w:pPr>
      <w:r>
        <w:rPr>
          <w:rFonts w:cs="David" w:hint="cs"/>
          <w:rtl/>
        </w:rPr>
        <w:t xml:space="preserve"> </w:t>
      </w:r>
      <w:r w:rsidR="008845DA" w:rsidRPr="001B32EB">
        <w:rPr>
          <w:rFonts w:cs="David" w:hint="cs"/>
          <w:rtl/>
        </w:rPr>
        <w:t>הג</w:t>
      </w:r>
      <w:r w:rsidR="001A7CF4">
        <w:rPr>
          <w:rFonts w:cs="David" w:hint="cs"/>
          <w:rtl/>
        </w:rPr>
        <w:t>שת</w:t>
      </w:r>
      <w:r w:rsidR="008845DA" w:rsidRPr="001B32EB">
        <w:rPr>
          <w:rFonts w:cs="David" w:hint="cs"/>
          <w:rtl/>
        </w:rPr>
        <w:t xml:space="preserve"> </w:t>
      </w:r>
      <w:r w:rsidR="008845DA" w:rsidRPr="001B32EB">
        <w:rPr>
          <w:rFonts w:cs="David"/>
          <w:rtl/>
        </w:rPr>
        <w:t>אישור בדבר ניהול ספרים כמוגדר בחוק, חתום על ידי רואה חשבון מוסמך או פקיד שומה, ועל היותו עוסק מורשה לצורכי מע"מ (ניהול פנקסי חשבונות ורשומות לפי חוק עסקאות גופים ציבוריים התשל"ו</w:t>
      </w:r>
      <w:r w:rsidR="00394335">
        <w:rPr>
          <w:rFonts w:cs="David"/>
          <w:rtl/>
        </w:rPr>
        <w:t>-</w:t>
      </w:r>
      <w:r w:rsidR="008845DA" w:rsidRPr="001B32EB">
        <w:rPr>
          <w:rFonts w:cs="David"/>
          <w:rtl/>
        </w:rPr>
        <w:t>1976).</w:t>
      </w:r>
      <w:r w:rsidR="00174B76" w:rsidRPr="00174B76">
        <w:rPr>
          <w:rFonts w:cs="David"/>
          <w:rtl/>
        </w:rPr>
        <w:t xml:space="preserve"> </w:t>
      </w:r>
    </w:p>
    <w:p w:rsidR="00FF78C3" w:rsidRDefault="0053523E" w:rsidP="00394335">
      <w:pPr>
        <w:pStyle w:val="a3"/>
        <w:numPr>
          <w:ilvl w:val="0"/>
          <w:numId w:val="45"/>
        </w:numPr>
        <w:spacing w:line="360" w:lineRule="auto"/>
        <w:ind w:left="1417" w:hanging="284"/>
        <w:jc w:val="both"/>
        <w:rPr>
          <w:rFonts w:cs="David"/>
        </w:rPr>
      </w:pPr>
      <w:r>
        <w:rPr>
          <w:rFonts w:cs="David" w:hint="cs"/>
          <w:rtl/>
        </w:rPr>
        <w:t xml:space="preserve"> הצהרה </w:t>
      </w:r>
      <w:r w:rsidR="00025F1D">
        <w:rPr>
          <w:rFonts w:cs="David" w:hint="cs"/>
          <w:rtl/>
        </w:rPr>
        <w:t xml:space="preserve">חתומה על ידי </w:t>
      </w:r>
      <w:proofErr w:type="spellStart"/>
      <w:r w:rsidR="00025F1D">
        <w:rPr>
          <w:rFonts w:cs="David" w:hint="cs"/>
          <w:rtl/>
        </w:rPr>
        <w:t>מורשי</w:t>
      </w:r>
      <w:proofErr w:type="spellEnd"/>
      <w:r w:rsidR="00025F1D">
        <w:rPr>
          <w:rFonts w:cs="David" w:hint="cs"/>
          <w:rtl/>
        </w:rPr>
        <w:t xml:space="preserve"> החתימה </w:t>
      </w:r>
      <w:r w:rsidR="00174B76">
        <w:rPr>
          <w:rFonts w:cs="David" w:hint="cs"/>
          <w:rtl/>
        </w:rPr>
        <w:t xml:space="preserve">כי המשרד </w:t>
      </w:r>
      <w:r w:rsidR="00353408">
        <w:rPr>
          <w:rFonts w:cs="David"/>
          <w:rtl/>
        </w:rPr>
        <w:t>אינו רשום/</w:t>
      </w:r>
      <w:r w:rsidR="00174B76" w:rsidRPr="001B32EB">
        <w:rPr>
          <w:rFonts w:cs="David"/>
          <w:rtl/>
        </w:rPr>
        <w:t>אינו פעיל כקבלן בענף הבניה</w:t>
      </w:r>
    </w:p>
    <w:p w:rsidR="001A7CF4" w:rsidRDefault="001A7CF4" w:rsidP="00D86FBC">
      <w:pPr>
        <w:pStyle w:val="a3"/>
        <w:tabs>
          <w:tab w:val="left" w:pos="754"/>
          <w:tab w:val="left" w:pos="1179"/>
        </w:tabs>
        <w:spacing w:line="360" w:lineRule="auto"/>
        <w:ind w:left="1190"/>
        <w:jc w:val="both"/>
        <w:rPr>
          <w:rFonts w:cs="David"/>
          <w:rtl/>
        </w:rPr>
      </w:pPr>
    </w:p>
    <w:p w:rsidR="0053523E" w:rsidRDefault="0053523E" w:rsidP="00D86FBC">
      <w:pPr>
        <w:pStyle w:val="a3"/>
        <w:tabs>
          <w:tab w:val="left" w:pos="754"/>
          <w:tab w:val="left" w:pos="1179"/>
        </w:tabs>
        <w:spacing w:line="360" w:lineRule="auto"/>
        <w:ind w:left="1190"/>
        <w:jc w:val="both"/>
        <w:rPr>
          <w:rFonts w:cs="David"/>
          <w:rtl/>
        </w:rPr>
      </w:pPr>
    </w:p>
    <w:p w:rsidR="0053523E" w:rsidRDefault="0053523E" w:rsidP="00D86FBC">
      <w:pPr>
        <w:pStyle w:val="a3"/>
        <w:tabs>
          <w:tab w:val="left" w:pos="754"/>
          <w:tab w:val="left" w:pos="1179"/>
        </w:tabs>
        <w:spacing w:line="360" w:lineRule="auto"/>
        <w:ind w:left="1190"/>
        <w:jc w:val="both"/>
        <w:rPr>
          <w:rFonts w:cs="David"/>
          <w:rtl/>
        </w:rPr>
      </w:pPr>
    </w:p>
    <w:p w:rsidR="0053523E" w:rsidRDefault="0053523E" w:rsidP="00D86FBC">
      <w:pPr>
        <w:pStyle w:val="a3"/>
        <w:tabs>
          <w:tab w:val="left" w:pos="754"/>
          <w:tab w:val="left" w:pos="1179"/>
        </w:tabs>
        <w:spacing w:line="360" w:lineRule="auto"/>
        <w:ind w:left="1190"/>
        <w:jc w:val="both"/>
        <w:rPr>
          <w:rFonts w:cs="David"/>
          <w:rtl/>
        </w:rPr>
      </w:pPr>
    </w:p>
    <w:p w:rsidR="0053523E" w:rsidRDefault="0053523E" w:rsidP="00D86FBC">
      <w:pPr>
        <w:pStyle w:val="a3"/>
        <w:tabs>
          <w:tab w:val="left" w:pos="754"/>
          <w:tab w:val="left" w:pos="1179"/>
        </w:tabs>
        <w:spacing w:line="360" w:lineRule="auto"/>
        <w:ind w:left="1190"/>
        <w:jc w:val="both"/>
        <w:rPr>
          <w:rFonts w:cs="David"/>
          <w:rtl/>
        </w:rPr>
      </w:pPr>
    </w:p>
    <w:p w:rsidR="0053523E" w:rsidRDefault="0053523E" w:rsidP="00D86FBC">
      <w:pPr>
        <w:pStyle w:val="a3"/>
        <w:tabs>
          <w:tab w:val="left" w:pos="754"/>
          <w:tab w:val="left" w:pos="1179"/>
        </w:tabs>
        <w:spacing w:line="360" w:lineRule="auto"/>
        <w:ind w:left="1190"/>
        <w:jc w:val="both"/>
        <w:rPr>
          <w:rFonts w:cs="David"/>
        </w:rPr>
      </w:pPr>
    </w:p>
    <w:p w:rsidR="00174B76" w:rsidRPr="009303A9" w:rsidRDefault="00174B76" w:rsidP="00D86FBC">
      <w:pPr>
        <w:pStyle w:val="a3"/>
        <w:numPr>
          <w:ilvl w:val="0"/>
          <w:numId w:val="2"/>
        </w:numPr>
        <w:spacing w:line="360" w:lineRule="auto"/>
        <w:jc w:val="both"/>
        <w:rPr>
          <w:rFonts w:cs="David"/>
          <w:b/>
          <w:bCs/>
          <w:sz w:val="28"/>
          <w:szCs w:val="28"/>
        </w:rPr>
      </w:pPr>
      <w:r w:rsidRPr="009303A9">
        <w:rPr>
          <w:rFonts w:cs="David" w:hint="cs"/>
          <w:b/>
          <w:bCs/>
          <w:sz w:val="28"/>
          <w:szCs w:val="28"/>
          <w:rtl/>
        </w:rPr>
        <w:t>ה</w:t>
      </w:r>
      <w:r w:rsidR="001A7CF4" w:rsidRPr="009303A9">
        <w:rPr>
          <w:rFonts w:cs="David" w:hint="cs"/>
          <w:b/>
          <w:bCs/>
          <w:sz w:val="28"/>
          <w:szCs w:val="28"/>
          <w:rtl/>
        </w:rPr>
        <w:t>בהרות</w:t>
      </w:r>
    </w:p>
    <w:p w:rsidR="00BA1CEA" w:rsidRPr="00174B76" w:rsidRDefault="008845DA" w:rsidP="00D86FBC">
      <w:pPr>
        <w:pStyle w:val="a3"/>
        <w:numPr>
          <w:ilvl w:val="1"/>
          <w:numId w:val="27"/>
        </w:numPr>
        <w:spacing w:line="360" w:lineRule="auto"/>
        <w:jc w:val="both"/>
        <w:rPr>
          <w:rFonts w:cs="David"/>
        </w:rPr>
      </w:pPr>
      <w:r w:rsidRPr="00174B76">
        <w:rPr>
          <w:rFonts w:cs="David" w:hint="cs"/>
          <w:rtl/>
        </w:rPr>
        <w:t xml:space="preserve">לצורך מתן השירותים, משרד התכנון יידרש להשתמש </w:t>
      </w:r>
      <w:r w:rsidR="00FF78C3" w:rsidRPr="00174B76">
        <w:rPr>
          <w:rFonts w:cs="David" w:hint="cs"/>
          <w:rtl/>
        </w:rPr>
        <w:t xml:space="preserve">במערכת לניהול פרויקטים באמצעות  האינטרנט ו- מערכת </w:t>
      </w:r>
      <w:r w:rsidR="00FF78C3" w:rsidRPr="00174B76">
        <w:rPr>
          <w:rFonts w:ascii="Shonar Bangla" w:hAnsi="Shonar Bangla" w:cs="David"/>
        </w:rPr>
        <w:t>VIEW</w:t>
      </w:r>
      <w:r w:rsidR="00FF78C3" w:rsidRPr="00174B76">
        <w:rPr>
          <w:rFonts w:cs="David" w:hint="cs"/>
          <w:rtl/>
        </w:rPr>
        <w:t>@ לניהול תכניות</w:t>
      </w:r>
      <w:r w:rsidRPr="00174B76">
        <w:rPr>
          <w:rFonts w:cs="David" w:hint="cs"/>
          <w:rtl/>
        </w:rPr>
        <w:t>. המשרד שומר לעצמו את הזכות לעדכן את המערכות מעת לעת.</w:t>
      </w:r>
      <w:r w:rsidR="00FF78C3" w:rsidRPr="00174B76">
        <w:rPr>
          <w:rFonts w:cs="David" w:hint="cs"/>
          <w:rtl/>
        </w:rPr>
        <w:t xml:space="preserve"> </w:t>
      </w:r>
      <w:r w:rsidR="00725462" w:rsidRPr="00174B76">
        <w:rPr>
          <w:rFonts w:cs="David" w:hint="cs"/>
          <w:rtl/>
        </w:rPr>
        <w:t>משרד התכנון</w:t>
      </w:r>
      <w:r w:rsidR="00FF78C3" w:rsidRPr="00174B76">
        <w:rPr>
          <w:rFonts w:cs="David" w:hint="cs"/>
          <w:rtl/>
        </w:rPr>
        <w:t xml:space="preserve"> מתחייב להחזיק במערכות המתאימות </w:t>
      </w:r>
      <w:r w:rsidR="00725462" w:rsidRPr="00174B76">
        <w:rPr>
          <w:rFonts w:cs="David" w:hint="cs"/>
          <w:rtl/>
        </w:rPr>
        <w:t xml:space="preserve">והמעודכנות </w:t>
      </w:r>
      <w:r w:rsidR="00FF78C3" w:rsidRPr="00174B76">
        <w:rPr>
          <w:rFonts w:cs="David" w:hint="cs"/>
          <w:rtl/>
        </w:rPr>
        <w:t>כאמור, ולשאת על חשבונו בכל  ההוצאות הכרוכות בכך.</w:t>
      </w:r>
    </w:p>
    <w:p w:rsidR="00BA1CEA" w:rsidRPr="00BA1CEA" w:rsidRDefault="008845DA" w:rsidP="0053523E">
      <w:pPr>
        <w:pStyle w:val="a3"/>
        <w:numPr>
          <w:ilvl w:val="1"/>
          <w:numId w:val="27"/>
        </w:numPr>
        <w:spacing w:line="360" w:lineRule="auto"/>
        <w:jc w:val="both"/>
        <w:rPr>
          <w:rFonts w:cs="David"/>
          <w:rtl/>
        </w:rPr>
      </w:pPr>
      <w:r w:rsidRPr="00BA1CEA">
        <w:rPr>
          <w:rFonts w:cs="David" w:hint="cs"/>
          <w:rtl/>
        </w:rPr>
        <w:t>לצורך הכנת כתבי הכמויות של עבוד</w:t>
      </w:r>
      <w:r w:rsidRPr="00174B76">
        <w:rPr>
          <w:rFonts w:cs="David" w:hint="cs"/>
          <w:rtl/>
        </w:rPr>
        <w:t xml:space="preserve">ות תכנון, </w:t>
      </w:r>
      <w:r w:rsidR="00725462">
        <w:rPr>
          <w:rFonts w:cs="David" w:hint="cs"/>
          <w:rtl/>
        </w:rPr>
        <w:t>על משרד התכנון להשתמש</w:t>
      </w:r>
      <w:r w:rsidRPr="00BA1CEA">
        <w:rPr>
          <w:rFonts w:cs="David" w:hint="cs"/>
          <w:rtl/>
        </w:rPr>
        <w:t xml:space="preserve"> </w:t>
      </w:r>
      <w:r w:rsidR="00725462">
        <w:rPr>
          <w:rFonts w:cs="David" w:hint="cs"/>
          <w:rtl/>
        </w:rPr>
        <w:t>ב</w:t>
      </w:r>
      <w:r w:rsidRPr="00BA1CEA">
        <w:rPr>
          <w:rFonts w:cs="David" w:hint="cs"/>
          <w:rtl/>
        </w:rPr>
        <w:t xml:space="preserve">כתבי הכמויות </w:t>
      </w:r>
      <w:r w:rsidR="00725462">
        <w:rPr>
          <w:rFonts w:cs="David" w:hint="cs"/>
          <w:rtl/>
        </w:rPr>
        <w:t xml:space="preserve">מתוך </w:t>
      </w:r>
      <w:r w:rsidRPr="00BA1CEA">
        <w:rPr>
          <w:rFonts w:cs="David" w:hint="cs"/>
          <w:rtl/>
        </w:rPr>
        <w:t xml:space="preserve">ספריית הסעיפים </w:t>
      </w:r>
      <w:r w:rsidR="00725462">
        <w:rPr>
          <w:rFonts w:cs="David" w:hint="cs"/>
          <w:rtl/>
        </w:rPr>
        <w:t>המפורסמים</w:t>
      </w:r>
      <w:r w:rsidRPr="00BA1CEA">
        <w:rPr>
          <w:rFonts w:cs="David" w:hint="cs"/>
          <w:rtl/>
        </w:rPr>
        <w:t xml:space="preserve"> באתר משרד הביטחון, בכתובת: </w:t>
      </w:r>
      <w:hyperlink r:id="rId14" w:history="1">
        <w:r w:rsidRPr="00174B76">
          <w:rPr>
            <w:rFonts w:cs="David"/>
          </w:rPr>
          <w:t>www.online.mod.gov.il</w:t>
        </w:r>
      </w:hyperlink>
      <w:r w:rsidRPr="00174B76">
        <w:rPr>
          <w:rFonts w:cs="David"/>
        </w:rPr>
        <w:t xml:space="preserve"> </w:t>
      </w:r>
      <w:r w:rsidRPr="00BA1CEA">
        <w:rPr>
          <w:rFonts w:cs="David" w:hint="cs"/>
          <w:rtl/>
        </w:rPr>
        <w:t xml:space="preserve"> = &gt; מידע לספק </w:t>
      </w:r>
      <w:r w:rsidR="0053523E">
        <w:rPr>
          <w:rFonts w:cs="David" w:hint="cs"/>
          <w:rtl/>
        </w:rPr>
        <w:t>=</w:t>
      </w:r>
      <w:r w:rsidRPr="00BA1CEA">
        <w:rPr>
          <w:rFonts w:cs="David" w:hint="cs"/>
          <w:rtl/>
        </w:rPr>
        <w:t xml:space="preserve">&gt; בינוי =&gt; קבלנים =&gt; סעיפי בינוי </w:t>
      </w:r>
    </w:p>
    <w:p w:rsidR="00FF78C3" w:rsidRPr="00545C78" w:rsidRDefault="008845DA" w:rsidP="00D86FBC">
      <w:pPr>
        <w:pStyle w:val="a3"/>
        <w:numPr>
          <w:ilvl w:val="1"/>
          <w:numId w:val="27"/>
        </w:numPr>
        <w:spacing w:line="360" w:lineRule="auto"/>
        <w:jc w:val="both"/>
        <w:rPr>
          <w:rFonts w:cs="David"/>
        </w:rPr>
      </w:pPr>
      <w:r>
        <w:rPr>
          <w:rFonts w:cs="David" w:hint="cs"/>
          <w:rtl/>
        </w:rPr>
        <w:t>משרד התכנון צריך להיות בעל</w:t>
      </w:r>
      <w:r w:rsidR="00BA1CEA" w:rsidRPr="00A44278">
        <w:rPr>
          <w:rFonts w:cs="David" w:hint="cs"/>
          <w:rtl/>
        </w:rPr>
        <w:t xml:space="preserve"> </w:t>
      </w:r>
      <w:r w:rsidRPr="00A44278">
        <w:rPr>
          <w:rFonts w:cs="David" w:hint="cs"/>
          <w:rtl/>
        </w:rPr>
        <w:t xml:space="preserve">יכולת תכנון בשיטת </w:t>
      </w:r>
      <w:r w:rsidRPr="00A44278">
        <w:rPr>
          <w:rFonts w:cs="David"/>
        </w:rPr>
        <w:t>BIM</w:t>
      </w:r>
      <w:r>
        <w:rPr>
          <w:rFonts w:cs="David" w:hint="cs"/>
          <w:rtl/>
        </w:rPr>
        <w:t>.</w:t>
      </w:r>
      <w:r w:rsidR="00BA1CEA">
        <w:rPr>
          <w:rFonts w:cs="David" w:hint="cs"/>
          <w:rtl/>
        </w:rPr>
        <w:t xml:space="preserve"> </w:t>
      </w:r>
      <w:r w:rsidRPr="00545C78">
        <w:rPr>
          <w:rFonts w:cs="David" w:hint="cs"/>
          <w:rtl/>
        </w:rPr>
        <w:t xml:space="preserve">הדרישה </w:t>
      </w:r>
      <w:r>
        <w:rPr>
          <w:rFonts w:cs="David" w:hint="cs"/>
          <w:rtl/>
        </w:rPr>
        <w:t xml:space="preserve">מתייחסות </w:t>
      </w:r>
      <w:r w:rsidRPr="00545C78">
        <w:rPr>
          <w:rFonts w:cs="David" w:hint="cs"/>
          <w:rtl/>
        </w:rPr>
        <w:t>להתמחויות בתחום התכנון בלבד, כגון: אדריכלות, אדריכלות נוף, עיצוב פנים, מים, מיזוג אויר, חשמל, קונסטרוקציה ועבודות עפר.</w:t>
      </w:r>
    </w:p>
    <w:p w:rsidR="00FF78C3" w:rsidRPr="00545C78" w:rsidRDefault="008845DA" w:rsidP="0053523E">
      <w:pPr>
        <w:pStyle w:val="a3"/>
        <w:numPr>
          <w:ilvl w:val="1"/>
          <w:numId w:val="27"/>
        </w:numPr>
        <w:spacing w:line="360" w:lineRule="auto"/>
        <w:jc w:val="both"/>
        <w:rPr>
          <w:rFonts w:cs="David"/>
        </w:rPr>
      </w:pPr>
      <w:r>
        <w:rPr>
          <w:rFonts w:cs="David" w:hint="cs"/>
          <w:rtl/>
        </w:rPr>
        <w:t xml:space="preserve"> </w:t>
      </w:r>
      <w:r w:rsidR="00725462">
        <w:rPr>
          <w:rFonts w:cs="David" w:hint="cs"/>
          <w:rtl/>
        </w:rPr>
        <w:t>משרד התכנון</w:t>
      </w:r>
      <w:r w:rsidR="00A44278">
        <w:rPr>
          <w:rFonts w:cs="David" w:hint="cs"/>
          <w:rtl/>
        </w:rPr>
        <w:t xml:space="preserve"> </w:t>
      </w:r>
      <w:r w:rsidR="00BA1CEA" w:rsidRPr="00A44278">
        <w:rPr>
          <w:rFonts w:cs="David" w:hint="cs"/>
          <w:rtl/>
        </w:rPr>
        <w:t xml:space="preserve">יידרש </w:t>
      </w:r>
      <w:r w:rsidRPr="00A44278">
        <w:rPr>
          <w:rFonts w:cs="David" w:hint="cs"/>
          <w:rtl/>
        </w:rPr>
        <w:t xml:space="preserve">להציג </w:t>
      </w:r>
      <w:r w:rsidRPr="00A44278">
        <w:rPr>
          <w:rFonts w:cs="David"/>
          <w:rtl/>
        </w:rPr>
        <w:t>ביטוח אחריות מקצועית בסך של 100,000$</w:t>
      </w:r>
      <w:r w:rsidRPr="00545C78">
        <w:rPr>
          <w:rFonts w:cs="David"/>
          <w:rtl/>
        </w:rPr>
        <w:t xml:space="preserve"> </w:t>
      </w:r>
      <w:r w:rsidR="00BA1CEA">
        <w:rPr>
          <w:rFonts w:cs="David" w:hint="cs"/>
          <w:rtl/>
        </w:rPr>
        <w:t xml:space="preserve">- </w:t>
      </w:r>
      <w:r w:rsidRPr="00545C78">
        <w:rPr>
          <w:rFonts w:cs="David"/>
          <w:rtl/>
        </w:rPr>
        <w:t xml:space="preserve">ביטוח בגובה זה הינו דרישה מינימאלית אשר נדרשת לצרכי רישום בלבד. </w:t>
      </w:r>
    </w:p>
    <w:p w:rsidR="00C86E23" w:rsidRDefault="008845DA" w:rsidP="00D86FBC">
      <w:pPr>
        <w:pStyle w:val="a3"/>
        <w:numPr>
          <w:ilvl w:val="1"/>
          <w:numId w:val="27"/>
        </w:numPr>
        <w:spacing w:line="360" w:lineRule="auto"/>
        <w:jc w:val="both"/>
        <w:rPr>
          <w:rFonts w:cs="David"/>
        </w:rPr>
      </w:pPr>
      <w:r>
        <w:rPr>
          <w:rFonts w:cs="David" w:hint="cs"/>
          <w:rtl/>
        </w:rPr>
        <w:t xml:space="preserve"> </w:t>
      </w:r>
      <w:r w:rsidR="00725462">
        <w:rPr>
          <w:rFonts w:cs="David" w:hint="cs"/>
          <w:rtl/>
        </w:rPr>
        <w:t>משרד התכנון</w:t>
      </w:r>
      <w:r w:rsidR="00BA1CEA">
        <w:rPr>
          <w:rFonts w:cs="David" w:hint="cs"/>
          <w:rtl/>
        </w:rPr>
        <w:t xml:space="preserve">, אם וכאשר יקבל הזמנה לביצוע שירותים, יידרש </w:t>
      </w:r>
      <w:r w:rsidRPr="00545C78">
        <w:rPr>
          <w:rFonts w:cs="David"/>
          <w:rtl/>
        </w:rPr>
        <w:t>לערוך ביטוח בהתאם לאחריותו בפרויקט, ובהתאם ל</w:t>
      </w:r>
      <w:r w:rsidR="00CB3ECC">
        <w:rPr>
          <w:rFonts w:cs="David" w:hint="cs"/>
          <w:rtl/>
        </w:rPr>
        <w:t>היקף</w:t>
      </w:r>
      <w:r w:rsidRPr="00545C78">
        <w:rPr>
          <w:rFonts w:cs="David"/>
          <w:rtl/>
        </w:rPr>
        <w:t xml:space="preserve"> ההתקשרות</w:t>
      </w:r>
      <w:r w:rsidR="00CB3ECC">
        <w:rPr>
          <w:rFonts w:cs="David" w:hint="cs"/>
          <w:rtl/>
        </w:rPr>
        <w:t xml:space="preserve"> כפי שסוכם בתחשיב שכר טרחה מאושר</w:t>
      </w:r>
      <w:r w:rsidRPr="00545C78">
        <w:rPr>
          <w:rFonts w:cs="David"/>
          <w:rtl/>
        </w:rPr>
        <w:t>.</w:t>
      </w:r>
    </w:p>
    <w:p w:rsidR="00F77BA4" w:rsidRPr="00D86FBC" w:rsidRDefault="008845DA" w:rsidP="00D86FBC">
      <w:pPr>
        <w:pStyle w:val="a3"/>
        <w:numPr>
          <w:ilvl w:val="1"/>
          <w:numId w:val="27"/>
        </w:numPr>
        <w:spacing w:line="360" w:lineRule="auto"/>
        <w:jc w:val="both"/>
        <w:rPr>
          <w:rFonts w:cs="David"/>
          <w:rtl/>
        </w:rPr>
      </w:pPr>
      <w:r w:rsidRPr="001B32EB">
        <w:rPr>
          <w:rFonts w:eastAsia="Arial" w:hAnsi="Arial" w:cs="David"/>
          <w:rtl/>
        </w:rPr>
        <w:t> </w:t>
      </w:r>
      <w:r w:rsidR="00C64DB8" w:rsidRPr="009B23C8">
        <w:rPr>
          <w:rFonts w:cs="David" w:hint="cs"/>
          <w:rtl/>
        </w:rPr>
        <w:t>הוועדה לרישום מתכננים</w:t>
      </w:r>
      <w:r w:rsidR="00C64DB8" w:rsidRPr="009B23C8">
        <w:rPr>
          <w:rFonts w:cs="David"/>
          <w:rtl/>
        </w:rPr>
        <w:t xml:space="preserve"> </w:t>
      </w:r>
      <w:r w:rsidR="00C64DB8" w:rsidRPr="009B23C8">
        <w:rPr>
          <w:rFonts w:cs="David" w:hint="cs"/>
          <w:rtl/>
        </w:rPr>
        <w:t xml:space="preserve">רשאית לאשר או לדחות את הבקשה לפי שיקול דעתה </w:t>
      </w:r>
      <w:r w:rsidR="00457860">
        <w:rPr>
          <w:rFonts w:cs="David" w:hint="cs"/>
          <w:rtl/>
        </w:rPr>
        <w:t xml:space="preserve">והכל </w:t>
      </w:r>
      <w:r w:rsidR="00C64DB8" w:rsidRPr="009B23C8">
        <w:rPr>
          <w:rFonts w:cs="David" w:hint="cs"/>
          <w:rtl/>
        </w:rPr>
        <w:t xml:space="preserve">בכפוף לחוק חובת המכרזים, תשנ"ב 1992 ותקנות חובת המכרזים (התקשרויות </w:t>
      </w:r>
      <w:r w:rsidR="00C64DB8">
        <w:rPr>
          <w:rFonts w:cs="David" w:hint="cs"/>
          <w:rtl/>
        </w:rPr>
        <w:t>מערכת הביטחון</w:t>
      </w:r>
      <w:r w:rsidR="00C64DB8" w:rsidRPr="009B23C8">
        <w:rPr>
          <w:rFonts w:cs="David" w:hint="cs"/>
          <w:rtl/>
        </w:rPr>
        <w:t xml:space="preserve">) - </w:t>
      </w:r>
      <w:proofErr w:type="spellStart"/>
      <w:r w:rsidR="00C64DB8" w:rsidRPr="009B23C8">
        <w:rPr>
          <w:rFonts w:cs="David" w:hint="cs"/>
          <w:rtl/>
        </w:rPr>
        <w:t>התשנ"ג</w:t>
      </w:r>
      <w:proofErr w:type="spellEnd"/>
      <w:r w:rsidR="00C64DB8" w:rsidRPr="009B23C8">
        <w:rPr>
          <w:rFonts w:cs="David" w:hint="cs"/>
          <w:rtl/>
        </w:rPr>
        <w:t xml:space="preserve"> 1993</w:t>
      </w:r>
      <w:r w:rsidR="00954FFD">
        <w:rPr>
          <w:rFonts w:cs="David" w:hint="cs"/>
          <w:rtl/>
        </w:rPr>
        <w:t>.</w:t>
      </w:r>
      <w:r w:rsidR="00C64DB8">
        <w:rPr>
          <w:rFonts w:cs="David" w:hint="cs"/>
          <w:rtl/>
        </w:rPr>
        <w:t xml:space="preserve"> </w:t>
      </w:r>
    </w:p>
    <w:p w:rsidR="00F77BA4" w:rsidRDefault="00F77BA4" w:rsidP="00D86FBC">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6C7A31" w:rsidRDefault="006C7A31" w:rsidP="006C7A31">
      <w:pPr>
        <w:bidi/>
        <w:spacing w:line="360" w:lineRule="auto"/>
        <w:jc w:val="both"/>
        <w:rPr>
          <w:rFonts w:cs="David"/>
          <w:sz w:val="28"/>
          <w:szCs w:val="28"/>
          <w:rtl/>
        </w:rPr>
      </w:pPr>
    </w:p>
    <w:p w:rsidR="00394335" w:rsidRDefault="00394335" w:rsidP="00394335">
      <w:pPr>
        <w:bidi/>
        <w:spacing w:line="360" w:lineRule="auto"/>
        <w:jc w:val="both"/>
        <w:rPr>
          <w:rFonts w:cs="David"/>
          <w:sz w:val="28"/>
          <w:szCs w:val="28"/>
          <w:rtl/>
        </w:rPr>
      </w:pPr>
    </w:p>
    <w:p w:rsidR="00122E74" w:rsidRDefault="00122E74" w:rsidP="00122E74">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C77F75" w:rsidRDefault="00C77F75" w:rsidP="00C77F75">
      <w:pPr>
        <w:bidi/>
        <w:spacing w:line="360" w:lineRule="auto"/>
        <w:jc w:val="both"/>
        <w:rPr>
          <w:rFonts w:cs="David"/>
          <w:sz w:val="28"/>
          <w:szCs w:val="28"/>
          <w:rtl/>
        </w:rPr>
      </w:pPr>
    </w:p>
    <w:p w:rsidR="00190577" w:rsidRDefault="00190577" w:rsidP="00190577">
      <w:pPr>
        <w:bidi/>
        <w:spacing w:line="360" w:lineRule="auto"/>
        <w:jc w:val="both"/>
        <w:rPr>
          <w:rFonts w:cs="David"/>
          <w:sz w:val="28"/>
          <w:szCs w:val="28"/>
          <w:rtl/>
        </w:rPr>
      </w:pPr>
    </w:p>
    <w:p w:rsidR="004D6924" w:rsidRPr="00974F95" w:rsidRDefault="008845DA" w:rsidP="00974F95">
      <w:pPr>
        <w:pStyle w:val="a3"/>
        <w:numPr>
          <w:ilvl w:val="0"/>
          <w:numId w:val="2"/>
        </w:numPr>
        <w:spacing w:line="360" w:lineRule="auto"/>
        <w:jc w:val="both"/>
        <w:rPr>
          <w:rFonts w:eastAsia="Arial" w:hAnsi="Arial" w:cs="David"/>
          <w:b/>
          <w:bCs/>
          <w:rtl/>
        </w:rPr>
      </w:pPr>
      <w:r w:rsidRPr="00974F95">
        <w:rPr>
          <w:rFonts w:eastAsia="Arial" w:hAnsi="Arial" w:cs="David"/>
          <w:b/>
          <w:bCs/>
          <w:sz w:val="28"/>
          <w:szCs w:val="28"/>
          <w:rtl/>
        </w:rPr>
        <w:t>תרשים זרימה לרישום במאגר המתכננים</w:t>
      </w:r>
    </w:p>
    <w:p w:rsidR="00190577" w:rsidRPr="005F7F7B" w:rsidRDefault="00190577" w:rsidP="00190577">
      <w:pPr>
        <w:bidi/>
        <w:spacing w:line="360" w:lineRule="auto"/>
        <w:jc w:val="both"/>
        <w:rPr>
          <w:rFonts w:ascii="Arial" w:eastAsia="Arial" w:hAnsi="Arial" w:cs="David"/>
          <w:b/>
          <w:bCs/>
          <w:rtl/>
        </w:rPr>
      </w:pPr>
    </w:p>
    <w:p w:rsidR="00190577" w:rsidRPr="005F7F7B" w:rsidRDefault="00190577" w:rsidP="00190577">
      <w:pPr>
        <w:bidi/>
        <w:spacing w:line="360" w:lineRule="auto"/>
        <w:jc w:val="both"/>
        <w:rPr>
          <w:rFonts w:ascii="Arial" w:eastAsia="Arial" w:hAnsi="Arial" w:cs="David"/>
          <w:b/>
          <w:bCs/>
          <w:rtl/>
        </w:rPr>
      </w:pPr>
      <w:r w:rsidRPr="005F7F7B">
        <w:rPr>
          <w:rFonts w:ascii="Arial" w:eastAsia="Arial" w:hAnsi="Arial" w:cs="David"/>
          <w:b/>
          <w:bCs/>
          <w:noProof/>
          <w:rtl/>
        </w:rPr>
        <mc:AlternateContent>
          <mc:Choice Requires="wps">
            <w:drawing>
              <wp:anchor distT="91440" distB="91440" distL="228600" distR="91440" simplePos="0" relativeHeight="251677696" behindDoc="0" locked="0" layoutInCell="0" allowOverlap="1" wp14:anchorId="02516B3F" wp14:editId="088C1101">
                <wp:simplePos x="0" y="0"/>
                <wp:positionH relativeFrom="margin">
                  <wp:posOffset>2126615</wp:posOffset>
                </wp:positionH>
                <wp:positionV relativeFrom="margin">
                  <wp:posOffset>621665</wp:posOffset>
                </wp:positionV>
                <wp:extent cx="2373630" cy="2581910"/>
                <wp:effectExtent l="0" t="0" r="20320" b="12700"/>
                <wp:wrapSquare wrapText="bothSides"/>
                <wp:docPr id="703"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363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190577" w:rsidRPr="00190577" w:rsidRDefault="00190577"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sidRPr="00190577">
                              <w:rPr>
                                <w:rFonts w:cs="David" w:hint="cs"/>
                                <w:i/>
                                <w:iCs/>
                                <w:color w:val="FFFFFF" w:themeColor="background1"/>
                                <w:sz w:val="32"/>
                                <w:szCs w:val="32"/>
                                <w:rtl/>
                              </w:rPr>
                              <w:t>קבלת מידע והדרכה</w:t>
                            </w:r>
                          </w:p>
                        </w:txbxContent>
                      </wps:txbx>
                      <wps:bodyPr rot="0" vert="horz" wrap="square" lIns="210312" tIns="91440" rIns="210312" bIns="91440" anchor="ctr"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516B3F" id="מלבן 2" o:spid="_x0000_s1029" style="position:absolute;left:0;text-align:left;margin-left:167.45pt;margin-top:48.95pt;width:186.9pt;height:203.3pt;flip:x;z-index:251677696;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" o:allowincell="f" strokecolor="#4f81bd [3204]" strokeweight="1pt">
                <v:shadow color="#d8d8d8" offset="-3pt,3pt"/>
                <v:textbox style="mso-fit-shape-to-text:t" inset="16.56pt,7.2pt,16.56pt,7.2pt">
                  <w:txbxContent>
                    <w:p w:rsidR="00190577" w:rsidRPr="00190577" w:rsidRDefault="00190577"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sidRPr="00190577">
                        <w:rPr>
                          <w:rFonts w:cs="David" w:hint="cs"/>
                          <w:i/>
                          <w:iCs/>
                          <w:color w:val="FFFFFF" w:themeColor="background1"/>
                          <w:sz w:val="32"/>
                          <w:szCs w:val="32"/>
                          <w:rtl/>
                        </w:rPr>
                        <w:t>קבלת מידע והדרכה</w:t>
                      </w:r>
                    </w:p>
                  </w:txbxContent>
                </v:textbox>
                <w10:wrap type="square" anchorx="margin" anchory="margin"/>
              </v:rect>
            </w:pict>
          </mc:Fallback>
        </mc:AlternateContent>
      </w:r>
    </w:p>
    <w:p w:rsidR="00190577" w:rsidRPr="005F7F7B" w:rsidRDefault="00190577" w:rsidP="00190577">
      <w:pPr>
        <w:bidi/>
        <w:spacing w:line="360" w:lineRule="auto"/>
        <w:jc w:val="both"/>
        <w:rPr>
          <w:rFonts w:ascii="Arial" w:eastAsia="Arial" w:hAnsi="Arial" w:cs="David"/>
          <w:b/>
          <w:bCs/>
          <w:rtl/>
        </w:rPr>
      </w:pPr>
    </w:p>
    <w:p w:rsidR="00190577" w:rsidRPr="005F7F7B" w:rsidRDefault="00190577" w:rsidP="00190577">
      <w:pPr>
        <w:bidi/>
        <w:spacing w:line="360" w:lineRule="auto"/>
        <w:jc w:val="both"/>
        <w:rPr>
          <w:rFonts w:ascii="Arial" w:eastAsia="Arial" w:hAnsi="Arial" w:cs="David"/>
          <w:b/>
          <w:bCs/>
          <w:rtl/>
        </w:rPr>
      </w:pPr>
    </w:p>
    <w:p w:rsidR="00190577" w:rsidRPr="005F7F7B" w:rsidRDefault="00C77F75" w:rsidP="00190577">
      <w:pPr>
        <w:bidi/>
        <w:spacing w:line="360" w:lineRule="auto"/>
        <w:jc w:val="both"/>
        <w:rPr>
          <w:rFonts w:ascii="Arial" w:eastAsia="Arial" w:hAnsi="Arial" w:cs="David"/>
          <w:b/>
          <w:bCs/>
          <w:rtl/>
        </w:rPr>
      </w:pPr>
      <w:r>
        <w:rPr>
          <w:rFonts w:ascii="Arial" w:eastAsia="Arial" w:hAnsi="Arial" w:cs="David"/>
          <w:b/>
          <w:bCs/>
          <w:noProof/>
          <w:rtl/>
        </w:rPr>
        <mc:AlternateContent>
          <mc:Choice Requires="wps">
            <w:drawing>
              <wp:anchor distT="0" distB="0" distL="114300" distR="114300" simplePos="0" relativeHeight="251654656" behindDoc="0" locked="0" layoutInCell="1" allowOverlap="1" wp14:anchorId="1B0835DB" wp14:editId="2506DAB7">
                <wp:simplePos x="0" y="0"/>
                <wp:positionH relativeFrom="column">
                  <wp:posOffset>3060700</wp:posOffset>
                </wp:positionH>
                <wp:positionV relativeFrom="paragraph">
                  <wp:posOffset>4445</wp:posOffset>
                </wp:positionV>
                <wp:extent cx="0" cy="180975"/>
                <wp:effectExtent l="95250" t="0" r="57150" b="66675"/>
                <wp:wrapNone/>
                <wp:docPr id="16" name="מחבר חץ ישר 16"/>
                <wp:cNvGraphicFramePr/>
                <a:graphic xmlns:a="http://schemas.openxmlformats.org/drawingml/2006/main">
                  <a:graphicData uri="http://schemas.microsoft.com/office/word/2010/wordprocessingShape">
                    <wps:wsp>
                      <wps:cNvCnPr/>
                      <wps:spPr>
                        <a:xfrm>
                          <a:off x="0" y="0"/>
                          <a:ext cx="0" cy="18097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EB39DB" id="_x0000_t32" coordsize="21600,21600" o:spt="32" o:oned="t" path="m,l21600,21600e" filled="f">
                <v:path arrowok="t" fillok="f" o:connecttype="none"/>
                <o:lock v:ext="edit" shapetype="t"/>
              </v:shapetype>
              <v:shape id="מחבר חץ ישר 16" o:spid="_x0000_s1026" type="#_x0000_t32" style="position:absolute;left:0;text-align:left;margin-left:241pt;margin-top:.35pt;width:0;height:14.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" strokecolor="#1f497d [3215]" strokeweight="2pt">
                <v:stroke endarrow="open"/>
              </v:shape>
            </w:pict>
          </mc:Fallback>
        </mc:AlternateContent>
      </w:r>
      <w:r w:rsidR="00190577" w:rsidRPr="005F7F7B">
        <w:rPr>
          <w:rFonts w:ascii="Arial" w:eastAsia="Arial" w:hAnsi="Arial" w:cs="David"/>
          <w:b/>
          <w:bCs/>
          <w:noProof/>
          <w:rtl/>
        </w:rPr>
        <mc:AlternateContent>
          <mc:Choice Requires="wps">
            <w:drawing>
              <wp:anchor distT="91440" distB="91440" distL="228600" distR="91440" simplePos="0" relativeHeight="251685888" behindDoc="0" locked="0" layoutInCell="0" allowOverlap="1" wp14:anchorId="13017540" wp14:editId="39FBD8C4">
                <wp:simplePos x="0" y="0"/>
                <wp:positionH relativeFrom="margin">
                  <wp:posOffset>2107565</wp:posOffset>
                </wp:positionH>
                <wp:positionV relativeFrom="margin">
                  <wp:posOffset>1370330</wp:posOffset>
                </wp:positionV>
                <wp:extent cx="2373630" cy="2581910"/>
                <wp:effectExtent l="0" t="0" r="20320" b="13970"/>
                <wp:wrapSquare wrapText="bothSides"/>
                <wp:docPr id="8"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363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190577" w:rsidRPr="00190577" w:rsidRDefault="00190577"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מסירת הטפסים והאישורים</w:t>
                            </w:r>
                          </w:p>
                        </w:txbxContent>
                      </wps:txbx>
                      <wps:bodyPr rot="0" vert="horz" wrap="square" lIns="210312" tIns="91440" rIns="210312" bIns="91440" anchor="ctr"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017540" id="_x0000_s1030" style="position:absolute;left:0;text-align:left;margin-left:165.95pt;margin-top:107.9pt;width:186.9pt;height:203.3pt;flip:x;z-index:251685888;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" o:allowincell="f" strokecolor="#4f81bd [3204]" strokeweight="1pt">
                <v:shadow color="#d8d8d8" offset="-3pt,3pt"/>
                <v:textbox style="mso-fit-shape-to-text:t" inset="16.56pt,7.2pt,16.56pt,7.2pt">
                  <w:txbxContent>
                    <w:p w:rsidR="00190577" w:rsidRPr="00190577" w:rsidRDefault="00190577"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מסירת הטפסים והאישורים</w:t>
                      </w:r>
                    </w:p>
                  </w:txbxContent>
                </v:textbox>
                <w10:wrap type="square" anchorx="margin" anchory="margin"/>
              </v:rect>
            </w:pict>
          </mc:Fallback>
        </mc:AlternateContent>
      </w:r>
    </w:p>
    <w:p w:rsidR="00190577" w:rsidRPr="005F7F7B" w:rsidRDefault="00190577" w:rsidP="00190577">
      <w:pPr>
        <w:bidi/>
        <w:spacing w:line="360" w:lineRule="auto"/>
        <w:jc w:val="both"/>
        <w:rPr>
          <w:rFonts w:ascii="Arial" w:eastAsia="Arial" w:hAnsi="Arial" w:cs="David"/>
          <w:b/>
          <w:bCs/>
          <w:rtl/>
        </w:rPr>
      </w:pPr>
    </w:p>
    <w:p w:rsidR="004D6924" w:rsidRPr="005F7F7B" w:rsidRDefault="00BB317B" w:rsidP="00D86FBC">
      <w:pPr>
        <w:bidi/>
        <w:spacing w:line="360" w:lineRule="auto"/>
        <w:jc w:val="both"/>
        <w:rPr>
          <w:rFonts w:cs="David"/>
          <w:sz w:val="28"/>
          <w:szCs w:val="28"/>
          <w:rtl/>
        </w:rPr>
      </w:pPr>
      <w:r w:rsidRPr="005F7F7B">
        <w:rPr>
          <w:rFonts w:ascii="Arial" w:eastAsia="Arial" w:hAnsi="Arial" w:cs="David"/>
          <w:sz w:val="28"/>
          <w:szCs w:val="28"/>
          <w:rtl/>
        </w:rPr>
        <w:t> </w:t>
      </w:r>
    </w:p>
    <w:p w:rsidR="004D6924" w:rsidRPr="005F7F7B" w:rsidRDefault="008845DA" w:rsidP="00D86FBC">
      <w:pPr>
        <w:bidi/>
        <w:spacing w:line="360" w:lineRule="auto"/>
        <w:jc w:val="both"/>
        <w:rPr>
          <w:rFonts w:ascii="Arial" w:eastAsia="Arial" w:hAnsi="Arial" w:cs="David"/>
          <w:rtl/>
        </w:rPr>
      </w:pPr>
      <w:r w:rsidRPr="005F7F7B">
        <w:rPr>
          <w:rFonts w:ascii="Arial" w:eastAsia="Arial" w:hAnsi="Arial" w:cs="David"/>
          <w:rtl/>
        </w:rPr>
        <w:t> </w:t>
      </w:r>
    </w:p>
    <w:p w:rsidR="004D6924" w:rsidRPr="005F7F7B" w:rsidRDefault="00C77F75" w:rsidP="00D86FBC">
      <w:pPr>
        <w:bidi/>
        <w:spacing w:line="360" w:lineRule="auto"/>
        <w:jc w:val="both"/>
        <w:rPr>
          <w:rFonts w:ascii="Arial" w:eastAsia="Arial" w:hAnsi="Arial" w:cs="David"/>
          <w:rtl/>
        </w:rPr>
      </w:pPr>
      <w:r>
        <w:rPr>
          <w:rFonts w:ascii="Arial" w:eastAsia="Arial" w:hAnsi="Arial" w:cs="David"/>
          <w:b/>
          <w:bCs/>
          <w:noProof/>
          <w:rtl/>
        </w:rPr>
        <mc:AlternateContent>
          <mc:Choice Requires="wps">
            <w:drawing>
              <wp:anchor distT="0" distB="0" distL="114300" distR="114300" simplePos="0" relativeHeight="251655680" behindDoc="0" locked="0" layoutInCell="1" allowOverlap="1" wp14:anchorId="69D4780C" wp14:editId="170E5AD3">
                <wp:simplePos x="0" y="0"/>
                <wp:positionH relativeFrom="column">
                  <wp:posOffset>3062605</wp:posOffset>
                </wp:positionH>
                <wp:positionV relativeFrom="paragraph">
                  <wp:posOffset>6350</wp:posOffset>
                </wp:positionV>
                <wp:extent cx="0" cy="180975"/>
                <wp:effectExtent l="95250" t="0" r="57150" b="66675"/>
                <wp:wrapNone/>
                <wp:docPr id="17" name="מחבר חץ ישר 17"/>
                <wp:cNvGraphicFramePr/>
                <a:graphic xmlns:a="http://schemas.openxmlformats.org/drawingml/2006/main">
                  <a:graphicData uri="http://schemas.microsoft.com/office/word/2010/wordprocessingShape">
                    <wps:wsp>
                      <wps:cNvCnPr/>
                      <wps:spPr>
                        <a:xfrm>
                          <a:off x="0" y="0"/>
                          <a:ext cx="0" cy="18097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BE3FA3" id="מחבר חץ ישר 17" o:spid="_x0000_s1026" type="#_x0000_t32" style="position:absolute;left:0;text-align:left;margin-left:241.15pt;margin-top:.5pt;width:0;height:14.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" strokecolor="#1f497d [3215]" strokeweight="2pt">
                <v:stroke endarrow="open"/>
              </v:shape>
            </w:pict>
          </mc:Fallback>
        </mc:AlternateContent>
      </w:r>
      <w:r w:rsidR="005F7F7B" w:rsidRPr="005F7F7B">
        <w:rPr>
          <w:rFonts w:ascii="Arial" w:eastAsia="Arial" w:hAnsi="Arial" w:cs="David"/>
          <w:b/>
          <w:bCs/>
          <w:noProof/>
          <w:rtl/>
        </w:rPr>
        <mc:AlternateContent>
          <mc:Choice Requires="wps">
            <w:drawing>
              <wp:anchor distT="91440" distB="91440" distL="228600" distR="91440" simplePos="0" relativeHeight="251683840" behindDoc="0" locked="0" layoutInCell="0" allowOverlap="1" wp14:anchorId="1CBF0ACD" wp14:editId="680E0C26">
                <wp:simplePos x="0" y="0"/>
                <wp:positionH relativeFrom="margin">
                  <wp:posOffset>2085340</wp:posOffset>
                </wp:positionH>
                <wp:positionV relativeFrom="margin">
                  <wp:posOffset>2314575</wp:posOffset>
                </wp:positionV>
                <wp:extent cx="2373630" cy="2581910"/>
                <wp:effectExtent l="0" t="0" r="20320" b="20320"/>
                <wp:wrapSquare wrapText="bothSides"/>
                <wp:docPr id="7"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363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190577" w:rsidRPr="00190577" w:rsidRDefault="005F7F7B"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בדיקה ראשונית לשלמות הנתונים</w:t>
                            </w:r>
                          </w:p>
                        </w:txbxContent>
                      </wps:txbx>
                      <wps:bodyPr rot="0" vert="horz" wrap="square" lIns="210312" tIns="91440" rIns="210312" bIns="91440" anchor="ctr"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BF0ACD" id="_x0000_s1031" style="position:absolute;left:0;text-align:left;margin-left:164.2pt;margin-top:182.25pt;width:186.9pt;height:203.3pt;flip:x;z-index:251683840;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" o:allowincell="f" strokecolor="#4f81bd [3204]" strokeweight="1pt">
                <v:shadow color="#d8d8d8" offset="-3pt,3pt"/>
                <v:textbox style="mso-fit-shape-to-text:t" inset="16.56pt,7.2pt,16.56pt,7.2pt">
                  <w:txbxContent>
                    <w:p w:rsidR="00190577" w:rsidRPr="00190577" w:rsidRDefault="005F7F7B"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בדיקה ראשונית לשלמות הנתונים</w:t>
                      </w:r>
                    </w:p>
                  </w:txbxContent>
                </v:textbox>
                <w10:wrap type="square" anchorx="margin" anchory="margin"/>
              </v:rect>
            </w:pict>
          </mc:Fallback>
        </mc:AlternateContent>
      </w:r>
    </w:p>
    <w:p w:rsidR="004D6924" w:rsidRPr="005F7F7B" w:rsidRDefault="008845DA" w:rsidP="00D86FBC">
      <w:pPr>
        <w:bidi/>
        <w:spacing w:line="360" w:lineRule="auto"/>
        <w:jc w:val="both"/>
        <w:rPr>
          <w:rFonts w:ascii="Arial" w:eastAsia="Arial" w:hAnsi="Arial" w:cs="David"/>
          <w:rtl/>
        </w:rPr>
      </w:pPr>
      <w:r w:rsidRPr="005F7F7B">
        <w:rPr>
          <w:rFonts w:ascii="Arial" w:eastAsia="Arial" w:hAnsi="Arial" w:cs="David"/>
          <w:rtl/>
        </w:rPr>
        <w:t> </w:t>
      </w:r>
    </w:p>
    <w:p w:rsidR="004D6924" w:rsidRPr="005F7F7B" w:rsidRDefault="008845DA" w:rsidP="00D86FBC">
      <w:pPr>
        <w:bidi/>
        <w:spacing w:line="360" w:lineRule="auto"/>
        <w:jc w:val="both"/>
        <w:rPr>
          <w:rFonts w:ascii="Arial" w:eastAsia="Arial" w:hAnsi="Arial" w:cs="David"/>
          <w:rtl/>
        </w:rPr>
      </w:pPr>
      <w:r w:rsidRPr="005F7F7B">
        <w:rPr>
          <w:rFonts w:ascii="Arial" w:eastAsia="Arial" w:hAnsi="Arial" w:cs="David"/>
          <w:rtl/>
        </w:rPr>
        <w:t> </w:t>
      </w:r>
    </w:p>
    <w:p w:rsidR="004D6924" w:rsidRPr="005F7F7B" w:rsidRDefault="005F7F7B" w:rsidP="00D86FBC">
      <w:pPr>
        <w:bidi/>
        <w:spacing w:line="360" w:lineRule="auto"/>
        <w:jc w:val="both"/>
        <w:rPr>
          <w:rFonts w:cs="David"/>
          <w:rtl/>
        </w:rPr>
      </w:pPr>
      <w:r w:rsidRPr="005F7F7B">
        <w:rPr>
          <w:rFonts w:ascii="Arial" w:eastAsia="Arial" w:hAnsi="Arial" w:cs="David"/>
          <w:b/>
          <w:bCs/>
          <w:noProof/>
          <w:rtl/>
        </w:rPr>
        <mc:AlternateContent>
          <mc:Choice Requires="wps">
            <w:drawing>
              <wp:anchor distT="91440" distB="91440" distL="228600" distR="91440" simplePos="0" relativeHeight="251653632" behindDoc="0" locked="0" layoutInCell="0" allowOverlap="1" wp14:anchorId="157D9DBE" wp14:editId="0F194D1B">
                <wp:simplePos x="0" y="0"/>
                <wp:positionH relativeFrom="margin">
                  <wp:posOffset>779780</wp:posOffset>
                </wp:positionH>
                <wp:positionV relativeFrom="margin">
                  <wp:posOffset>3356610</wp:posOffset>
                </wp:positionV>
                <wp:extent cx="2373630" cy="2581910"/>
                <wp:effectExtent l="0" t="0" r="20320" b="20320"/>
                <wp:wrapSquare wrapText="bothSides"/>
                <wp:docPr id="15"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363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5F7F7B" w:rsidRPr="00190577" w:rsidRDefault="005F7F7B" w:rsidP="005F7F7B">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Pr>
                            </w:pPr>
                            <w:r>
                              <w:rPr>
                                <w:rFonts w:cs="David" w:hint="cs"/>
                                <w:i/>
                                <w:iCs/>
                                <w:color w:val="FFFFFF" w:themeColor="background1"/>
                                <w:sz w:val="32"/>
                                <w:szCs w:val="32"/>
                                <w:rtl/>
                              </w:rPr>
                              <w:t>פתיחת תיק למשרד התכנון</w:t>
                            </w:r>
                          </w:p>
                        </w:txbxContent>
                      </wps:txbx>
                      <wps:bodyPr rot="0" vert="horz" wrap="square" lIns="210312" tIns="91440" rIns="210312" bIns="91440" anchor="ctr"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7D9DBE" id="_x0000_s1032" style="position:absolute;left:0;text-align:left;margin-left:61.4pt;margin-top:264.3pt;width:186.9pt;height:203.3pt;flip:x;z-index:251653632;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" o:allowincell="f" strokecolor="#4f81bd [3204]" strokeweight="1pt">
                <v:shadow color="#d8d8d8" offset="-3pt,3pt"/>
                <v:textbox style="mso-fit-shape-to-text:t" inset="16.56pt,7.2pt,16.56pt,7.2pt">
                  <w:txbxContent>
                    <w:p w:rsidR="005F7F7B" w:rsidRPr="00190577" w:rsidRDefault="005F7F7B" w:rsidP="005F7F7B">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Pr>
                      </w:pPr>
                      <w:r>
                        <w:rPr>
                          <w:rFonts w:cs="David" w:hint="cs"/>
                          <w:i/>
                          <w:iCs/>
                          <w:color w:val="FFFFFF" w:themeColor="background1"/>
                          <w:sz w:val="32"/>
                          <w:szCs w:val="32"/>
                          <w:rtl/>
                        </w:rPr>
                        <w:t>פתיחת תיק למשרד התכנון</w:t>
                      </w:r>
                    </w:p>
                  </w:txbxContent>
                </v:textbox>
                <w10:wrap type="square" anchorx="margin" anchory="margin"/>
              </v:rect>
            </w:pict>
          </mc:Fallback>
        </mc:AlternateContent>
      </w:r>
      <w:r w:rsidR="00BB317B" w:rsidRPr="005F7F7B">
        <w:rPr>
          <w:rFonts w:ascii="Arial" w:eastAsia="Arial" w:hAnsi="Arial" w:cs="David"/>
          <w:rtl/>
        </w:rPr>
        <w:t> </w:t>
      </w:r>
    </w:p>
    <w:p w:rsidR="004D6924" w:rsidRPr="005F7F7B" w:rsidRDefault="00C77F75" w:rsidP="00D86FBC">
      <w:pPr>
        <w:bidi/>
        <w:spacing w:line="360" w:lineRule="auto"/>
        <w:jc w:val="both"/>
        <w:rPr>
          <w:rFonts w:ascii="Arial" w:eastAsia="Arial" w:hAnsi="Arial" w:cs="David"/>
          <w:rtl/>
        </w:rPr>
      </w:pPr>
      <w:r>
        <w:rPr>
          <w:rFonts w:ascii="Arial" w:eastAsia="Arial" w:hAnsi="Arial" w:cs="David"/>
          <w:b/>
          <w:bCs/>
          <w:noProof/>
          <w:rtl/>
        </w:rPr>
        <mc:AlternateContent>
          <mc:Choice Requires="wps">
            <w:drawing>
              <wp:anchor distT="0" distB="0" distL="114300" distR="114300" simplePos="0" relativeHeight="251660800" behindDoc="0" locked="0" layoutInCell="1" allowOverlap="1" wp14:anchorId="2550174E" wp14:editId="0C9AC350">
                <wp:simplePos x="0" y="0"/>
                <wp:positionH relativeFrom="column">
                  <wp:posOffset>1950085</wp:posOffset>
                </wp:positionH>
                <wp:positionV relativeFrom="paragraph">
                  <wp:posOffset>65243</wp:posOffset>
                </wp:positionV>
                <wp:extent cx="1085215" cy="226695"/>
                <wp:effectExtent l="38100" t="0" r="19685" b="97155"/>
                <wp:wrapNone/>
                <wp:docPr id="20" name="מחבר חץ ישר 20"/>
                <wp:cNvGraphicFramePr/>
                <a:graphic xmlns:a="http://schemas.openxmlformats.org/drawingml/2006/main">
                  <a:graphicData uri="http://schemas.microsoft.com/office/word/2010/wordprocessingShape">
                    <wps:wsp>
                      <wps:cNvCnPr/>
                      <wps:spPr>
                        <a:xfrm flipH="1">
                          <a:off x="0" y="0"/>
                          <a:ext cx="1085215" cy="22669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31C676" id="מחבר חץ ישר 20" o:spid="_x0000_s1026" type="#_x0000_t32" style="position:absolute;left:0;text-align:left;margin-left:153.55pt;margin-top:5.15pt;width:85.45pt;height:17.8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" strokecolor="#1f497d [3215]" strokeweight="2pt">
                <v:stroke endarrow="open"/>
              </v:shape>
            </w:pict>
          </mc:Fallback>
        </mc:AlternateContent>
      </w:r>
      <w:r>
        <w:rPr>
          <w:rFonts w:ascii="Arial" w:eastAsia="Arial" w:hAnsi="Arial" w:cs="David"/>
          <w:b/>
          <w:bCs/>
          <w:noProof/>
          <w:rtl/>
        </w:rPr>
        <mc:AlternateContent>
          <mc:Choice Requires="wps">
            <w:drawing>
              <wp:anchor distT="0" distB="0" distL="114300" distR="114300" simplePos="0" relativeHeight="251663872" behindDoc="0" locked="0" layoutInCell="1" allowOverlap="1" wp14:anchorId="3AAEB7D2" wp14:editId="5BCEBDB1">
                <wp:simplePos x="0" y="0"/>
                <wp:positionH relativeFrom="column">
                  <wp:posOffset>3032760</wp:posOffset>
                </wp:positionH>
                <wp:positionV relativeFrom="paragraph">
                  <wp:posOffset>65243</wp:posOffset>
                </wp:positionV>
                <wp:extent cx="1188720" cy="226695"/>
                <wp:effectExtent l="0" t="0" r="68580" b="97155"/>
                <wp:wrapNone/>
                <wp:docPr id="21" name="מחבר חץ ישר 21"/>
                <wp:cNvGraphicFramePr/>
                <a:graphic xmlns:a="http://schemas.openxmlformats.org/drawingml/2006/main">
                  <a:graphicData uri="http://schemas.microsoft.com/office/word/2010/wordprocessingShape">
                    <wps:wsp>
                      <wps:cNvCnPr/>
                      <wps:spPr>
                        <a:xfrm>
                          <a:off x="0" y="0"/>
                          <a:ext cx="1188720" cy="22669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B4F783" id="מחבר חץ ישר 21" o:spid="_x0000_s1026" type="#_x0000_t32" style="position:absolute;left:0;text-align:left;margin-left:238.8pt;margin-top:5.15pt;width:93.6pt;height:1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" strokecolor="#1f497d [3215]" strokeweight="2pt">
                <v:stroke endarrow="open"/>
              </v:shape>
            </w:pict>
          </mc:Fallback>
        </mc:AlternateContent>
      </w:r>
      <w:r w:rsidR="0015479E" w:rsidRPr="005F7F7B">
        <w:rPr>
          <w:rFonts w:ascii="Arial" w:eastAsia="Arial" w:hAnsi="Arial" w:cs="David"/>
          <w:b/>
          <w:bCs/>
          <w:noProof/>
          <w:rtl/>
        </w:rPr>
        <mc:AlternateContent>
          <mc:Choice Requires="wps">
            <w:drawing>
              <wp:anchor distT="91440" distB="91440" distL="228600" distR="91440" simplePos="0" relativeHeight="251681792" behindDoc="0" locked="0" layoutInCell="0" allowOverlap="1" wp14:anchorId="73364B98" wp14:editId="04FEF4E4">
                <wp:simplePos x="0" y="0"/>
                <wp:positionH relativeFrom="margin">
                  <wp:posOffset>3315335</wp:posOffset>
                </wp:positionH>
                <wp:positionV relativeFrom="margin">
                  <wp:posOffset>3360420</wp:posOffset>
                </wp:positionV>
                <wp:extent cx="2373630" cy="2581910"/>
                <wp:effectExtent l="0" t="0" r="20320" b="26670"/>
                <wp:wrapSquare wrapText="bothSides"/>
                <wp:docPr id="6"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363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190577" w:rsidRPr="00190577" w:rsidRDefault="005F7F7B"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 xml:space="preserve">המסמכים מוחזרים למשרד התכנון להשלמה </w:t>
                            </w:r>
                          </w:p>
                        </w:txbxContent>
                      </wps:txbx>
                      <wps:bodyPr rot="0" vert="horz" wrap="square" lIns="210312" tIns="91440" rIns="210312" bIns="91440" anchor="ctr"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364B98" id="_x0000_s1033" style="position:absolute;left:0;text-align:left;margin-left:261.05pt;margin-top:264.6pt;width:186.9pt;height:203.3pt;flip:x;z-index:251681792;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" o:allowincell="f" strokecolor="#4f81bd [3204]" strokeweight="1pt">
                <v:shadow color="#d8d8d8" offset="-3pt,3pt"/>
                <v:textbox style="mso-fit-shape-to-text:t" inset="16.56pt,7.2pt,16.56pt,7.2pt">
                  <w:txbxContent>
                    <w:p w:rsidR="00190577" w:rsidRPr="00190577" w:rsidRDefault="005F7F7B"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 xml:space="preserve">המסמכים מוחזרים למשרד התכנון להשלמה </w:t>
                      </w:r>
                    </w:p>
                  </w:txbxContent>
                </v:textbox>
                <w10:wrap type="square" anchorx="margin" anchory="margin"/>
              </v:rect>
            </w:pict>
          </mc:Fallback>
        </mc:AlternateContent>
      </w:r>
      <w:r w:rsidR="008845DA" w:rsidRPr="005F7F7B">
        <w:rPr>
          <w:rFonts w:ascii="Arial" w:eastAsia="Arial" w:hAnsi="Arial" w:cs="David"/>
          <w:rtl/>
        </w:rPr>
        <w:t> </w:t>
      </w:r>
    </w:p>
    <w:p w:rsidR="004D6924" w:rsidRPr="005F7F7B" w:rsidRDefault="008845DA" w:rsidP="00D86FBC">
      <w:pPr>
        <w:bidi/>
        <w:spacing w:line="360" w:lineRule="auto"/>
        <w:jc w:val="both"/>
        <w:rPr>
          <w:rFonts w:cs="David"/>
          <w:rtl/>
        </w:rPr>
      </w:pPr>
      <w:r w:rsidRPr="005F7F7B">
        <w:rPr>
          <w:rFonts w:ascii="Arial" w:eastAsia="Arial" w:hAnsi="Arial" w:cs="David"/>
          <w:rtl/>
        </w:rPr>
        <w:t> </w:t>
      </w:r>
    </w:p>
    <w:p w:rsidR="004D6924" w:rsidRPr="005F7F7B" w:rsidRDefault="004D6924" w:rsidP="00D86FBC">
      <w:pPr>
        <w:bidi/>
        <w:spacing w:line="360" w:lineRule="auto"/>
        <w:jc w:val="both"/>
        <w:rPr>
          <w:rFonts w:cs="David"/>
          <w:rtl/>
        </w:rPr>
      </w:pPr>
    </w:p>
    <w:p w:rsidR="004D6924" w:rsidRPr="005F7F7B" w:rsidRDefault="008845DA" w:rsidP="00D86FBC">
      <w:pPr>
        <w:bidi/>
        <w:spacing w:line="360" w:lineRule="auto"/>
        <w:jc w:val="both"/>
        <w:rPr>
          <w:rFonts w:cs="David"/>
          <w:rtl/>
        </w:rPr>
      </w:pPr>
      <w:r w:rsidRPr="005F7F7B">
        <w:rPr>
          <w:rFonts w:ascii="Arial" w:eastAsia="Arial" w:hAnsi="Arial" w:cs="David"/>
          <w:rtl/>
        </w:rPr>
        <w:t> </w:t>
      </w:r>
    </w:p>
    <w:p w:rsidR="004D6924" w:rsidRPr="005F7F7B" w:rsidRDefault="00C77F75" w:rsidP="00D86FBC">
      <w:pPr>
        <w:bidi/>
        <w:spacing w:line="360" w:lineRule="auto"/>
        <w:jc w:val="both"/>
        <w:rPr>
          <w:rFonts w:cs="David"/>
          <w:rtl/>
        </w:rPr>
      </w:pPr>
      <w:r>
        <w:rPr>
          <w:rFonts w:ascii="Arial" w:eastAsia="Arial" w:hAnsi="Arial" w:cs="David"/>
          <w:b/>
          <w:bCs/>
          <w:noProof/>
          <w:rtl/>
        </w:rPr>
        <mc:AlternateContent>
          <mc:Choice Requires="wps">
            <w:drawing>
              <wp:anchor distT="0" distB="0" distL="114300" distR="114300" simplePos="0" relativeHeight="251656704" behindDoc="0" locked="0" layoutInCell="1" allowOverlap="1" wp14:anchorId="61B8F712" wp14:editId="0FEB65A7">
                <wp:simplePos x="0" y="0"/>
                <wp:positionH relativeFrom="column">
                  <wp:posOffset>1727835</wp:posOffset>
                </wp:positionH>
                <wp:positionV relativeFrom="paragraph">
                  <wp:posOffset>215413</wp:posOffset>
                </wp:positionV>
                <wp:extent cx="0" cy="180975"/>
                <wp:effectExtent l="95250" t="0" r="57150" b="66675"/>
                <wp:wrapNone/>
                <wp:docPr id="18" name="מחבר חץ ישר 18"/>
                <wp:cNvGraphicFramePr/>
                <a:graphic xmlns:a="http://schemas.openxmlformats.org/drawingml/2006/main">
                  <a:graphicData uri="http://schemas.microsoft.com/office/word/2010/wordprocessingShape">
                    <wps:wsp>
                      <wps:cNvCnPr/>
                      <wps:spPr>
                        <a:xfrm>
                          <a:off x="0" y="0"/>
                          <a:ext cx="0" cy="18097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5ABAA2" id="מחבר חץ ישר 18" o:spid="_x0000_s1026" type="#_x0000_t32" style="position:absolute;left:0;text-align:left;margin-left:136.05pt;margin-top:16.95pt;width:0;height:1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" strokecolor="#1f497d [3215]" strokeweight="2pt">
                <v:stroke endarrow="open"/>
              </v:shape>
            </w:pict>
          </mc:Fallback>
        </mc:AlternateContent>
      </w:r>
      <w:r w:rsidR="005F7F7B" w:rsidRPr="005F7F7B">
        <w:rPr>
          <w:rFonts w:ascii="Arial" w:eastAsia="Arial" w:hAnsi="Arial" w:cs="David"/>
          <w:b/>
          <w:bCs/>
          <w:noProof/>
          <w:rtl/>
        </w:rPr>
        <mc:AlternateContent>
          <mc:Choice Requires="wps">
            <w:drawing>
              <wp:anchor distT="91440" distB="91440" distL="228600" distR="91440" simplePos="0" relativeHeight="251651584" behindDoc="0" locked="0" layoutInCell="0" allowOverlap="1" wp14:anchorId="730043AE" wp14:editId="6C316BFC">
                <wp:simplePos x="0" y="0"/>
                <wp:positionH relativeFrom="margin">
                  <wp:posOffset>735965</wp:posOffset>
                </wp:positionH>
                <wp:positionV relativeFrom="margin">
                  <wp:posOffset>4316730</wp:posOffset>
                </wp:positionV>
                <wp:extent cx="2373630" cy="2581910"/>
                <wp:effectExtent l="0" t="0" r="20320" b="20320"/>
                <wp:wrapSquare wrapText="bothSides"/>
                <wp:docPr id="14"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363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5F7F7B" w:rsidRPr="00190577" w:rsidRDefault="005F7F7B" w:rsidP="005F7F7B">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דיון בוועדה לרישום מתכננים</w:t>
                            </w:r>
                          </w:p>
                        </w:txbxContent>
                      </wps:txbx>
                      <wps:bodyPr rot="0" vert="horz" wrap="square" lIns="210312" tIns="91440" rIns="210312" bIns="91440" anchor="ctr"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0043AE" id="_x0000_s1034" style="position:absolute;left:0;text-align:left;margin-left:57.95pt;margin-top:339.9pt;width:186.9pt;height:203.3pt;flip:x;z-index:251651584;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" o:allowincell="f" strokecolor="#4f81bd [3204]" strokeweight="1pt">
                <v:shadow color="#d8d8d8" offset="-3pt,3pt"/>
                <v:textbox style="mso-fit-shape-to-text:t" inset="16.56pt,7.2pt,16.56pt,7.2pt">
                  <w:txbxContent>
                    <w:p w:rsidR="005F7F7B" w:rsidRPr="00190577" w:rsidRDefault="005F7F7B" w:rsidP="005F7F7B">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דיון בוועדה לרישום מתכננים</w:t>
                      </w:r>
                    </w:p>
                  </w:txbxContent>
                </v:textbox>
                <w10:wrap type="square" anchorx="margin" anchory="margin"/>
              </v:rect>
            </w:pict>
          </mc:Fallback>
        </mc:AlternateContent>
      </w:r>
      <w:r w:rsidR="00BB317B" w:rsidRPr="005F7F7B">
        <w:rPr>
          <w:rFonts w:ascii="Arial" w:eastAsia="Arial" w:hAnsi="Arial" w:cs="David"/>
          <w:rtl/>
        </w:rPr>
        <w:t> </w:t>
      </w:r>
    </w:p>
    <w:p w:rsidR="004D6924" w:rsidRPr="005F7F7B" w:rsidRDefault="008845DA" w:rsidP="00D86FBC">
      <w:pPr>
        <w:bidi/>
        <w:spacing w:line="360" w:lineRule="auto"/>
        <w:jc w:val="both"/>
        <w:rPr>
          <w:rFonts w:ascii="Arial" w:eastAsia="Arial" w:hAnsi="Arial" w:cs="David"/>
          <w:rtl/>
        </w:rPr>
      </w:pPr>
      <w:r w:rsidRPr="005F7F7B">
        <w:rPr>
          <w:rFonts w:ascii="Arial" w:eastAsia="Arial" w:hAnsi="Arial" w:cs="David"/>
          <w:rtl/>
        </w:rPr>
        <w:t> </w:t>
      </w:r>
    </w:p>
    <w:p w:rsidR="004D6924" w:rsidRPr="005F7F7B" w:rsidRDefault="008845DA" w:rsidP="00D86FBC">
      <w:pPr>
        <w:bidi/>
        <w:spacing w:line="360" w:lineRule="auto"/>
        <w:jc w:val="both"/>
        <w:rPr>
          <w:rFonts w:cs="David"/>
          <w:rtl/>
        </w:rPr>
      </w:pPr>
      <w:r w:rsidRPr="005F7F7B">
        <w:rPr>
          <w:rFonts w:ascii="Arial" w:eastAsia="Arial" w:hAnsi="Arial" w:cs="David"/>
          <w:rtl/>
        </w:rPr>
        <w:t> </w:t>
      </w:r>
    </w:p>
    <w:p w:rsidR="004D6924" w:rsidRPr="005F7F7B" w:rsidRDefault="008845DA" w:rsidP="00D86FBC">
      <w:pPr>
        <w:bidi/>
        <w:spacing w:line="360" w:lineRule="auto"/>
        <w:jc w:val="both"/>
        <w:rPr>
          <w:rFonts w:ascii="Arial" w:eastAsia="Arial" w:hAnsi="Arial" w:cs="David"/>
          <w:rtl/>
        </w:rPr>
      </w:pPr>
      <w:r w:rsidRPr="005F7F7B">
        <w:rPr>
          <w:rFonts w:ascii="Arial" w:eastAsia="Arial" w:hAnsi="Arial" w:cs="David"/>
          <w:rtl/>
        </w:rPr>
        <w:t> </w:t>
      </w:r>
    </w:p>
    <w:p w:rsidR="004D6924" w:rsidRPr="005F7F7B" w:rsidRDefault="00C77F75" w:rsidP="00D86FBC">
      <w:pPr>
        <w:bidi/>
        <w:spacing w:line="360" w:lineRule="auto"/>
        <w:jc w:val="both"/>
        <w:rPr>
          <w:rFonts w:cs="David"/>
          <w:rtl/>
        </w:rPr>
      </w:pPr>
      <w:r>
        <w:rPr>
          <w:rFonts w:ascii="Arial" w:eastAsia="Arial" w:hAnsi="Arial" w:cs="David"/>
          <w:b/>
          <w:bCs/>
          <w:noProof/>
          <w:rtl/>
        </w:rPr>
        <mc:AlternateContent>
          <mc:Choice Requires="wps">
            <w:drawing>
              <wp:anchor distT="0" distB="0" distL="114300" distR="114300" simplePos="0" relativeHeight="251657728" behindDoc="0" locked="0" layoutInCell="1" allowOverlap="1" wp14:anchorId="438332AD" wp14:editId="1B3BDC9C">
                <wp:simplePos x="0" y="0"/>
                <wp:positionH relativeFrom="column">
                  <wp:posOffset>1728470</wp:posOffset>
                </wp:positionH>
                <wp:positionV relativeFrom="paragraph">
                  <wp:posOffset>193025</wp:posOffset>
                </wp:positionV>
                <wp:extent cx="0" cy="180975"/>
                <wp:effectExtent l="95250" t="0" r="57150" b="66675"/>
                <wp:wrapNone/>
                <wp:docPr id="19" name="מחבר חץ ישר 19"/>
                <wp:cNvGraphicFramePr/>
                <a:graphic xmlns:a="http://schemas.openxmlformats.org/drawingml/2006/main">
                  <a:graphicData uri="http://schemas.microsoft.com/office/word/2010/wordprocessingShape">
                    <wps:wsp>
                      <wps:cNvCnPr/>
                      <wps:spPr>
                        <a:xfrm>
                          <a:off x="0" y="0"/>
                          <a:ext cx="0" cy="18097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FEB3DF" id="מחבר חץ ישר 19" o:spid="_x0000_s1026" type="#_x0000_t32" style="position:absolute;left:0;text-align:left;margin-left:136.1pt;margin-top:15.2pt;width:0;height:14.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" strokecolor="#1f497d [3215]" strokeweight="2pt">
                <v:stroke endarrow="open"/>
              </v:shape>
            </w:pict>
          </mc:Fallback>
        </mc:AlternateContent>
      </w:r>
      <w:r w:rsidR="005F7F7B" w:rsidRPr="005F7F7B">
        <w:rPr>
          <w:rFonts w:ascii="Arial" w:eastAsia="Arial" w:hAnsi="Arial" w:cs="David"/>
          <w:b/>
          <w:bCs/>
          <w:noProof/>
          <w:rtl/>
        </w:rPr>
        <mc:AlternateContent>
          <mc:Choice Requires="wps">
            <w:drawing>
              <wp:anchor distT="91440" distB="91440" distL="228600" distR="91440" simplePos="0" relativeHeight="251679744" behindDoc="0" locked="0" layoutInCell="0" allowOverlap="1" wp14:anchorId="4B210D92" wp14:editId="4E127022">
                <wp:simplePos x="0" y="0"/>
                <wp:positionH relativeFrom="margin">
                  <wp:posOffset>222250</wp:posOffset>
                </wp:positionH>
                <wp:positionV relativeFrom="margin">
                  <wp:posOffset>5271135</wp:posOffset>
                </wp:positionV>
                <wp:extent cx="2473960" cy="2581910"/>
                <wp:effectExtent l="0" t="0" r="21590" b="20320"/>
                <wp:wrapSquare wrapText="bothSides"/>
                <wp:docPr id="4"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396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190577" w:rsidRPr="00190577" w:rsidRDefault="005F7F7B"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הודעה למשרד התכנון על אישור/אי-אישור הרישום</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210D92" id="_x0000_s1035" style="position:absolute;left:0;text-align:left;margin-left:17.5pt;margin-top:415.05pt;width:194.8pt;height:203.3pt;flip:x;z-index:25167974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" o:allowincell="f" strokecolor="#4f81bd [3204]" strokeweight="1pt">
                <v:shadow color="#d8d8d8" offset="-3pt,3pt"/>
                <v:textbox style="mso-fit-shape-to-text:t" inset="16.56pt,7.2pt,16.56pt,7.2pt">
                  <w:txbxContent>
                    <w:p w:rsidR="00190577" w:rsidRPr="00190577" w:rsidRDefault="005F7F7B" w:rsidP="0019057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rFonts w:cs="David"/>
                          <w:i/>
                          <w:iCs/>
                          <w:color w:val="FFFFFF" w:themeColor="background1"/>
                          <w:sz w:val="32"/>
                          <w:szCs w:val="32"/>
                          <w:rtl/>
                          <w:cs/>
                        </w:rPr>
                      </w:pPr>
                      <w:r>
                        <w:rPr>
                          <w:rFonts w:cs="David" w:hint="cs"/>
                          <w:i/>
                          <w:iCs/>
                          <w:color w:val="FFFFFF" w:themeColor="background1"/>
                          <w:sz w:val="32"/>
                          <w:szCs w:val="32"/>
                          <w:rtl/>
                        </w:rPr>
                        <w:t>הודעה למשרד התכנון על אישור/אי-אישור הרישום</w:t>
                      </w:r>
                    </w:p>
                  </w:txbxContent>
                </v:textbox>
                <w10:wrap type="square" anchorx="margin" anchory="margin"/>
              </v:rect>
            </w:pict>
          </mc:Fallback>
        </mc:AlternateContent>
      </w:r>
      <w:r w:rsidR="008845DA" w:rsidRPr="005F7F7B">
        <w:rPr>
          <w:rFonts w:ascii="Arial" w:eastAsia="Arial" w:hAnsi="Arial" w:cs="David"/>
          <w:rtl/>
        </w:rPr>
        <w:t> </w:t>
      </w:r>
    </w:p>
    <w:p w:rsidR="004D6924" w:rsidRPr="005F7F7B" w:rsidRDefault="00BB317B" w:rsidP="00D86FBC">
      <w:pPr>
        <w:bidi/>
        <w:spacing w:line="360" w:lineRule="auto"/>
        <w:jc w:val="both"/>
        <w:rPr>
          <w:rFonts w:ascii="Arial" w:eastAsia="Arial" w:hAnsi="Arial" w:cs="David"/>
          <w:rtl/>
        </w:rPr>
      </w:pPr>
      <w:r w:rsidRPr="005F7F7B">
        <w:rPr>
          <w:rFonts w:ascii="Arial" w:eastAsia="Arial" w:hAnsi="Arial" w:cs="David"/>
          <w:rtl/>
        </w:rPr>
        <w:t> </w:t>
      </w:r>
    </w:p>
    <w:p w:rsidR="004D6924" w:rsidRPr="005F7F7B" w:rsidRDefault="008845DA" w:rsidP="00D86FBC">
      <w:pPr>
        <w:bidi/>
        <w:spacing w:line="360" w:lineRule="auto"/>
        <w:jc w:val="both"/>
        <w:rPr>
          <w:rFonts w:cs="David"/>
          <w:rtl/>
        </w:rPr>
      </w:pPr>
      <w:r w:rsidRPr="005F7F7B">
        <w:rPr>
          <w:rFonts w:ascii="Arial" w:eastAsia="Arial" w:hAnsi="Arial" w:cs="David"/>
          <w:rtl/>
        </w:rPr>
        <w:t> </w:t>
      </w:r>
    </w:p>
    <w:p w:rsidR="00190577" w:rsidRPr="005F7F7B" w:rsidRDefault="00190577" w:rsidP="00190577">
      <w:pPr>
        <w:bidi/>
        <w:spacing w:line="360" w:lineRule="auto"/>
        <w:jc w:val="both"/>
        <w:rPr>
          <w:rFonts w:cs="David"/>
          <w:rtl/>
        </w:rPr>
      </w:pPr>
    </w:p>
    <w:p w:rsidR="00190577" w:rsidRPr="005F7F7B" w:rsidRDefault="00190577" w:rsidP="00190577">
      <w:pPr>
        <w:bidi/>
        <w:spacing w:line="360" w:lineRule="auto"/>
        <w:jc w:val="both"/>
        <w:rPr>
          <w:rFonts w:cs="David"/>
          <w:rtl/>
        </w:rPr>
      </w:pPr>
    </w:p>
    <w:p w:rsidR="00190577" w:rsidRPr="005F7F7B" w:rsidRDefault="00190577" w:rsidP="00190577">
      <w:pPr>
        <w:bidi/>
        <w:spacing w:line="360" w:lineRule="auto"/>
        <w:jc w:val="both"/>
        <w:rPr>
          <w:rFonts w:cs="David"/>
          <w:rtl/>
        </w:rPr>
      </w:pPr>
    </w:p>
    <w:p w:rsidR="00190577" w:rsidRDefault="00190577" w:rsidP="00190577">
      <w:pPr>
        <w:bidi/>
        <w:spacing w:line="360" w:lineRule="auto"/>
        <w:jc w:val="both"/>
        <w:rPr>
          <w:rtl/>
        </w:rPr>
      </w:pPr>
    </w:p>
    <w:p w:rsidR="0015479E" w:rsidRDefault="0015479E" w:rsidP="0015479E">
      <w:pPr>
        <w:bidi/>
        <w:spacing w:line="360" w:lineRule="auto"/>
        <w:jc w:val="both"/>
        <w:rPr>
          <w:rtl/>
        </w:rPr>
      </w:pPr>
    </w:p>
    <w:p w:rsidR="0015479E" w:rsidRDefault="0015479E" w:rsidP="0015479E">
      <w:pPr>
        <w:bidi/>
        <w:spacing w:line="360" w:lineRule="auto"/>
        <w:jc w:val="both"/>
        <w:rPr>
          <w:rtl/>
        </w:rPr>
      </w:pPr>
    </w:p>
    <w:p w:rsidR="0015479E" w:rsidRDefault="0015479E" w:rsidP="0015479E">
      <w:pPr>
        <w:bidi/>
        <w:spacing w:line="360" w:lineRule="auto"/>
        <w:jc w:val="both"/>
        <w:rPr>
          <w:rtl/>
        </w:rPr>
      </w:pPr>
    </w:p>
    <w:p w:rsidR="0015479E" w:rsidRDefault="0015479E" w:rsidP="0015479E">
      <w:pPr>
        <w:bidi/>
        <w:spacing w:line="360" w:lineRule="auto"/>
        <w:jc w:val="both"/>
        <w:rPr>
          <w:rtl/>
        </w:rPr>
      </w:pPr>
    </w:p>
    <w:p w:rsidR="00974F95" w:rsidRDefault="00974F95" w:rsidP="00974F95">
      <w:pPr>
        <w:bidi/>
        <w:spacing w:line="360" w:lineRule="auto"/>
        <w:jc w:val="both"/>
        <w:rPr>
          <w:rtl/>
        </w:rPr>
      </w:pPr>
    </w:p>
    <w:p w:rsidR="0015479E" w:rsidRDefault="0015479E" w:rsidP="0015479E">
      <w:pPr>
        <w:bidi/>
        <w:spacing w:line="360" w:lineRule="auto"/>
        <w:jc w:val="both"/>
        <w:rPr>
          <w:rtl/>
        </w:rPr>
      </w:pPr>
    </w:p>
    <w:p w:rsidR="00457860" w:rsidRPr="00457860" w:rsidRDefault="00974F95" w:rsidP="00394335">
      <w:pPr>
        <w:pStyle w:val="a3"/>
        <w:numPr>
          <w:ilvl w:val="0"/>
          <w:numId w:val="2"/>
        </w:numPr>
        <w:spacing w:line="360" w:lineRule="auto"/>
        <w:jc w:val="both"/>
        <w:rPr>
          <w:rFonts w:ascii="Times New Roman" w:cs="David"/>
          <w:sz w:val="28"/>
          <w:szCs w:val="28"/>
        </w:rPr>
      </w:pPr>
      <w:r>
        <w:rPr>
          <w:rFonts w:eastAsia="Arial" w:hAnsi="Arial" w:cs="David" w:hint="cs"/>
          <w:b/>
          <w:bCs/>
          <w:sz w:val="28"/>
          <w:szCs w:val="28"/>
          <w:rtl/>
        </w:rPr>
        <w:t xml:space="preserve">הרכב </w:t>
      </w:r>
      <w:r w:rsidR="008845DA" w:rsidRPr="009303A9">
        <w:rPr>
          <w:rFonts w:eastAsia="Arial" w:hAnsi="Arial" w:cs="David"/>
          <w:b/>
          <w:bCs/>
          <w:sz w:val="28"/>
          <w:szCs w:val="28"/>
          <w:rtl/>
        </w:rPr>
        <w:t>הוועדה לרישום מ</w:t>
      </w:r>
      <w:r w:rsidR="00394335">
        <w:rPr>
          <w:rFonts w:eastAsia="Arial" w:hAnsi="Arial" w:cs="David" w:hint="cs"/>
          <w:b/>
          <w:bCs/>
          <w:sz w:val="28"/>
          <w:szCs w:val="28"/>
          <w:rtl/>
        </w:rPr>
        <w:t>משרדי תכנון</w:t>
      </w:r>
      <w:r w:rsidR="008845DA" w:rsidRPr="009303A9">
        <w:rPr>
          <w:rFonts w:eastAsia="Arial" w:hAnsi="Arial" w:cs="David"/>
          <w:b/>
          <w:bCs/>
          <w:sz w:val="28"/>
          <w:szCs w:val="28"/>
          <w:rtl/>
        </w:rPr>
        <w:t xml:space="preserve"> </w:t>
      </w:r>
    </w:p>
    <w:p w:rsidR="00D86FBC" w:rsidRPr="00457860" w:rsidRDefault="00F77BA4" w:rsidP="00394335">
      <w:pPr>
        <w:pStyle w:val="a3"/>
        <w:numPr>
          <w:ilvl w:val="1"/>
          <w:numId w:val="38"/>
        </w:numPr>
        <w:spacing w:line="360" w:lineRule="auto"/>
        <w:jc w:val="both"/>
        <w:rPr>
          <w:rFonts w:ascii="Times New Roman" w:cs="David"/>
          <w:sz w:val="28"/>
          <w:szCs w:val="28"/>
        </w:rPr>
      </w:pPr>
      <w:r w:rsidRPr="00457860">
        <w:rPr>
          <w:rFonts w:eastAsia="Arial" w:hAnsi="Arial" w:cs="David" w:hint="cs"/>
          <w:rtl/>
        </w:rPr>
        <w:t>ל</w:t>
      </w:r>
      <w:r w:rsidR="008845DA" w:rsidRPr="00457860">
        <w:rPr>
          <w:rFonts w:eastAsia="Arial" w:hAnsi="Arial" w:cs="David"/>
          <w:rtl/>
        </w:rPr>
        <w:t>הלן הרכב הוועדה</w:t>
      </w:r>
      <w:r w:rsidR="00974F95" w:rsidRPr="00457860">
        <w:rPr>
          <w:rFonts w:eastAsia="Arial" w:hAnsi="Arial" w:cs="David" w:hint="cs"/>
          <w:rtl/>
        </w:rPr>
        <w:t xml:space="preserve"> לרישום מ</w:t>
      </w:r>
      <w:r w:rsidR="00394335">
        <w:rPr>
          <w:rFonts w:eastAsia="Arial" w:hAnsi="Arial" w:cs="David" w:hint="cs"/>
          <w:rtl/>
        </w:rPr>
        <w:t>שרדי תכנון</w:t>
      </w:r>
      <w:r w:rsidR="00974F95" w:rsidRPr="00457860">
        <w:rPr>
          <w:rFonts w:eastAsia="Arial" w:hAnsi="Arial" w:cs="David" w:hint="cs"/>
          <w:rtl/>
        </w:rPr>
        <w:t xml:space="preserve"> באגף ההנדסה והבינוי</w:t>
      </w:r>
      <w:r w:rsidR="008845DA" w:rsidRPr="00457860">
        <w:rPr>
          <w:rFonts w:eastAsia="Arial" w:hAnsi="Arial" w:cs="David"/>
          <w:rtl/>
        </w:rPr>
        <w:t>:</w:t>
      </w:r>
    </w:p>
    <w:p w:rsidR="00D86FBC" w:rsidRDefault="008845DA" w:rsidP="00D86FBC">
      <w:pPr>
        <w:pStyle w:val="a3"/>
        <w:tabs>
          <w:tab w:val="right" w:pos="349"/>
        </w:tabs>
        <w:spacing w:line="360" w:lineRule="auto"/>
        <w:ind w:left="1080"/>
        <w:jc w:val="both"/>
        <w:rPr>
          <w:rFonts w:eastAsia="Arial" w:hAnsi="Arial" w:cs="David"/>
          <w:rtl/>
        </w:rPr>
      </w:pPr>
      <w:r w:rsidRPr="00D86FBC">
        <w:rPr>
          <w:rFonts w:eastAsia="Arial" w:hAnsi="Arial" w:cs="David"/>
          <w:rtl/>
        </w:rPr>
        <w:t>ר' היחידה  להתק</w:t>
      </w:r>
      <w:r w:rsidR="0028436F" w:rsidRPr="00D86FBC">
        <w:rPr>
          <w:rFonts w:eastAsia="Arial" w:hAnsi="Arial" w:cs="David" w:hint="cs"/>
          <w:rtl/>
        </w:rPr>
        <w:t xml:space="preserve">שרויות </w:t>
      </w:r>
      <w:r w:rsidRPr="00D86FBC">
        <w:rPr>
          <w:rFonts w:eastAsia="Arial" w:hAnsi="Arial" w:cs="David"/>
          <w:rtl/>
        </w:rPr>
        <w:t>עם מתכננים - יו"ר</w:t>
      </w:r>
    </w:p>
    <w:p w:rsidR="00D86FBC" w:rsidRDefault="008845DA" w:rsidP="00D86FBC">
      <w:pPr>
        <w:pStyle w:val="a3"/>
        <w:tabs>
          <w:tab w:val="right" w:pos="349"/>
        </w:tabs>
        <w:spacing w:line="360" w:lineRule="auto"/>
        <w:ind w:left="1080"/>
        <w:jc w:val="both"/>
        <w:rPr>
          <w:rFonts w:eastAsia="Arial" w:hAnsi="Arial" w:cs="David"/>
          <w:rtl/>
        </w:rPr>
      </w:pPr>
      <w:r w:rsidRPr="001B32EB">
        <w:rPr>
          <w:rFonts w:eastAsia="Arial" w:hAnsi="Arial" w:cs="David"/>
          <w:rtl/>
        </w:rPr>
        <w:t xml:space="preserve">נציג היועמ"ש </w:t>
      </w:r>
      <w:proofErr w:type="spellStart"/>
      <w:r w:rsidRPr="001B32EB">
        <w:rPr>
          <w:rFonts w:eastAsia="Arial" w:hAnsi="Arial" w:cs="David"/>
          <w:rtl/>
        </w:rPr>
        <w:t>למעהב"ט</w:t>
      </w:r>
      <w:proofErr w:type="spellEnd"/>
      <w:r w:rsidRPr="001B32EB">
        <w:rPr>
          <w:rFonts w:eastAsia="Arial" w:hAnsi="Arial" w:cs="David"/>
          <w:rtl/>
        </w:rPr>
        <w:t xml:space="preserve"> - חבר</w:t>
      </w:r>
    </w:p>
    <w:p w:rsidR="00D86FBC" w:rsidRDefault="008845DA" w:rsidP="00D86FBC">
      <w:pPr>
        <w:pStyle w:val="a3"/>
        <w:tabs>
          <w:tab w:val="right" w:pos="349"/>
        </w:tabs>
        <w:spacing w:line="360" w:lineRule="auto"/>
        <w:ind w:left="1080"/>
        <w:jc w:val="both"/>
        <w:rPr>
          <w:rFonts w:eastAsia="Arial" w:hAnsi="Arial" w:cs="David"/>
          <w:rtl/>
        </w:rPr>
      </w:pPr>
      <w:r w:rsidRPr="001B32EB">
        <w:rPr>
          <w:rFonts w:eastAsia="Arial" w:hAnsi="Arial" w:cs="David"/>
          <w:rtl/>
        </w:rPr>
        <w:t>נציג יחידת הבקרה - חבר</w:t>
      </w:r>
    </w:p>
    <w:p w:rsidR="00D86FBC" w:rsidRDefault="008845DA" w:rsidP="00D86FBC">
      <w:pPr>
        <w:pStyle w:val="a3"/>
        <w:tabs>
          <w:tab w:val="right" w:pos="349"/>
        </w:tabs>
        <w:spacing w:line="360" w:lineRule="auto"/>
        <w:ind w:left="1080"/>
        <w:jc w:val="both"/>
        <w:rPr>
          <w:rFonts w:eastAsia="Arial" w:hAnsi="Arial" w:cs="David"/>
          <w:rtl/>
        </w:rPr>
      </w:pPr>
      <w:r w:rsidRPr="001B32EB">
        <w:rPr>
          <w:rFonts w:eastAsia="Arial" w:hAnsi="Arial" w:cs="David"/>
          <w:rtl/>
        </w:rPr>
        <w:t>נציג גוף דורש (כגון: נציג ח"א/ח"י) - חבר</w:t>
      </w:r>
    </w:p>
    <w:p w:rsidR="00D86FBC" w:rsidRDefault="008845DA" w:rsidP="00D86FBC">
      <w:pPr>
        <w:pStyle w:val="a3"/>
        <w:tabs>
          <w:tab w:val="right" w:pos="349"/>
        </w:tabs>
        <w:spacing w:line="360" w:lineRule="auto"/>
        <w:ind w:left="1080"/>
        <w:jc w:val="both"/>
        <w:rPr>
          <w:rFonts w:eastAsia="Arial" w:hAnsi="Arial" w:cs="David"/>
          <w:rtl/>
        </w:rPr>
      </w:pPr>
      <w:r w:rsidRPr="001B32EB">
        <w:rPr>
          <w:rFonts w:eastAsia="Arial" w:hAnsi="Arial" w:cs="David"/>
          <w:rtl/>
        </w:rPr>
        <w:t xml:space="preserve">נציג ארגון המהנדסים </w:t>
      </w:r>
      <w:r w:rsidR="0028436F">
        <w:rPr>
          <w:rFonts w:eastAsia="Arial" w:hAnsi="Arial" w:cs="David" w:hint="cs"/>
          <w:rtl/>
        </w:rPr>
        <w:t xml:space="preserve">והאדריכלים העצמאיים בישראל </w:t>
      </w:r>
      <w:r w:rsidRPr="001B32EB">
        <w:rPr>
          <w:rFonts w:eastAsia="Arial" w:hAnsi="Arial" w:cs="David"/>
          <w:rtl/>
        </w:rPr>
        <w:t xml:space="preserve">- משקיף  </w:t>
      </w:r>
    </w:p>
    <w:p w:rsidR="00D86FBC" w:rsidRDefault="008845DA" w:rsidP="00D86FBC">
      <w:pPr>
        <w:pStyle w:val="a3"/>
        <w:tabs>
          <w:tab w:val="right" w:pos="349"/>
        </w:tabs>
        <w:spacing w:line="360" w:lineRule="auto"/>
        <w:ind w:left="1080"/>
        <w:jc w:val="both"/>
        <w:rPr>
          <w:rFonts w:eastAsia="Arial" w:hAnsi="Arial" w:cs="David"/>
          <w:rtl/>
        </w:rPr>
      </w:pPr>
      <w:r w:rsidRPr="001B32EB">
        <w:rPr>
          <w:rFonts w:eastAsia="Arial" w:hAnsi="Arial" w:cs="David"/>
          <w:rtl/>
        </w:rPr>
        <w:t xml:space="preserve">מזכיר הוועדה </w:t>
      </w:r>
    </w:p>
    <w:p w:rsidR="00FF78C3" w:rsidRDefault="008845DA" w:rsidP="00D86FBC">
      <w:pPr>
        <w:pStyle w:val="a3"/>
        <w:tabs>
          <w:tab w:val="right" w:pos="349"/>
        </w:tabs>
        <w:spacing w:line="360" w:lineRule="auto"/>
        <w:ind w:left="1080"/>
        <w:jc w:val="both"/>
        <w:rPr>
          <w:rFonts w:ascii="Times New Roman" w:cs="David"/>
          <w:sz w:val="24"/>
          <w:rtl/>
        </w:rPr>
      </w:pPr>
      <w:r w:rsidRPr="001B32EB">
        <w:rPr>
          <w:rFonts w:eastAsia="Arial" w:hAnsi="Arial" w:cs="David" w:hint="cs"/>
          <w:rtl/>
        </w:rPr>
        <w:t>נציג ציבור</w:t>
      </w:r>
    </w:p>
    <w:p w:rsidR="009303A9" w:rsidRPr="00D86FBC" w:rsidRDefault="009303A9" w:rsidP="009303A9">
      <w:pPr>
        <w:pStyle w:val="a3"/>
        <w:tabs>
          <w:tab w:val="right" w:pos="349"/>
        </w:tabs>
        <w:spacing w:line="360" w:lineRule="auto"/>
        <w:ind w:left="1080"/>
        <w:jc w:val="both"/>
        <w:rPr>
          <w:rFonts w:ascii="Times New Roman" w:cs="David"/>
          <w:sz w:val="24"/>
          <w:rtl/>
        </w:rPr>
      </w:pPr>
    </w:p>
    <w:p w:rsidR="00457860" w:rsidRPr="00457860" w:rsidRDefault="006C7A31" w:rsidP="006C7A31">
      <w:pPr>
        <w:pStyle w:val="a3"/>
        <w:numPr>
          <w:ilvl w:val="0"/>
          <w:numId w:val="2"/>
        </w:numPr>
        <w:spacing w:line="360" w:lineRule="auto"/>
        <w:jc w:val="both"/>
        <w:rPr>
          <w:rFonts w:cs="David"/>
          <w:sz w:val="28"/>
          <w:szCs w:val="28"/>
        </w:rPr>
      </w:pPr>
      <w:r>
        <w:rPr>
          <w:rFonts w:eastAsia="Arial" w:hAnsi="Arial" w:cs="David"/>
          <w:b/>
          <w:bCs/>
          <w:sz w:val="28"/>
          <w:szCs w:val="28"/>
          <w:rtl/>
        </w:rPr>
        <w:t>הודעה ל</w:t>
      </w:r>
      <w:r w:rsidR="004E1826" w:rsidRPr="009303A9">
        <w:rPr>
          <w:rFonts w:eastAsia="Arial" w:hAnsi="Arial" w:cs="David" w:hint="cs"/>
          <w:b/>
          <w:bCs/>
          <w:sz w:val="28"/>
          <w:szCs w:val="28"/>
          <w:rtl/>
        </w:rPr>
        <w:t xml:space="preserve">משרד תכנון </w:t>
      </w:r>
    </w:p>
    <w:p w:rsidR="00D86FBC" w:rsidRPr="00457860" w:rsidRDefault="008845DA" w:rsidP="00457860">
      <w:pPr>
        <w:pStyle w:val="a3"/>
        <w:numPr>
          <w:ilvl w:val="1"/>
          <w:numId w:val="40"/>
        </w:numPr>
        <w:spacing w:line="360" w:lineRule="auto"/>
        <w:ind w:left="1133" w:hanging="425"/>
        <w:jc w:val="both"/>
        <w:rPr>
          <w:rFonts w:cs="David"/>
          <w:sz w:val="28"/>
          <w:szCs w:val="28"/>
        </w:rPr>
      </w:pPr>
      <w:r w:rsidRPr="00457860">
        <w:rPr>
          <w:rFonts w:eastAsia="Arial" w:hAnsi="Arial" w:cs="David" w:hint="cs"/>
          <w:rtl/>
        </w:rPr>
        <w:t>משרד התכנון</w:t>
      </w:r>
      <w:r w:rsidR="00BB317B" w:rsidRPr="00457860">
        <w:rPr>
          <w:rFonts w:eastAsia="Arial" w:hAnsi="Arial" w:cs="David"/>
          <w:rtl/>
        </w:rPr>
        <w:t xml:space="preserve"> יקבל הודעה </w:t>
      </w:r>
      <w:r w:rsidRPr="00457860">
        <w:rPr>
          <w:rFonts w:eastAsia="Arial" w:hAnsi="Arial" w:cs="David" w:hint="cs"/>
          <w:rtl/>
        </w:rPr>
        <w:t>בדוא"ל</w:t>
      </w:r>
      <w:r w:rsidR="00BB317B" w:rsidRPr="00457860">
        <w:rPr>
          <w:rFonts w:eastAsia="Arial" w:hAnsi="Arial" w:cs="David"/>
          <w:rtl/>
        </w:rPr>
        <w:t>, בדבר אישורו או אי אישורו כ</w:t>
      </w:r>
      <w:r w:rsidRPr="00457860">
        <w:rPr>
          <w:rFonts w:eastAsia="Arial" w:hAnsi="Arial" w:cs="David" w:hint="cs"/>
          <w:rtl/>
        </w:rPr>
        <w:t>"משרד תכנון מוכר"</w:t>
      </w:r>
      <w:r w:rsidR="00BB317B" w:rsidRPr="00457860">
        <w:rPr>
          <w:rFonts w:eastAsia="Arial" w:hAnsi="Arial" w:cs="David"/>
          <w:rtl/>
        </w:rPr>
        <w:t xml:space="preserve"> של </w:t>
      </w:r>
      <w:proofErr w:type="spellStart"/>
      <w:r w:rsidR="00BB317B" w:rsidRPr="00457860">
        <w:rPr>
          <w:rFonts w:eastAsia="Arial" w:hAnsi="Arial" w:cs="David"/>
          <w:rtl/>
        </w:rPr>
        <w:t>משהב"ט</w:t>
      </w:r>
      <w:proofErr w:type="spellEnd"/>
      <w:r w:rsidR="00BB317B" w:rsidRPr="00457860">
        <w:rPr>
          <w:rFonts w:eastAsia="Arial" w:hAnsi="Arial" w:cs="David"/>
          <w:rtl/>
        </w:rPr>
        <w:t xml:space="preserve">. </w:t>
      </w:r>
    </w:p>
    <w:p w:rsidR="004D6924" w:rsidRPr="00D86FBC" w:rsidRDefault="00BB317B" w:rsidP="00457860">
      <w:pPr>
        <w:pStyle w:val="a3"/>
        <w:numPr>
          <w:ilvl w:val="1"/>
          <w:numId w:val="40"/>
        </w:numPr>
        <w:spacing w:line="360" w:lineRule="auto"/>
        <w:ind w:left="1133" w:hanging="425"/>
        <w:jc w:val="both"/>
        <w:rPr>
          <w:rFonts w:cs="David"/>
          <w:rtl/>
        </w:rPr>
      </w:pPr>
      <w:r w:rsidRPr="00D86FBC">
        <w:rPr>
          <w:rFonts w:eastAsia="Arial" w:hAnsi="Arial" w:cs="David"/>
          <w:rtl/>
        </w:rPr>
        <w:t xml:space="preserve">במקרה בו יאושר </w:t>
      </w:r>
      <w:r w:rsidR="008845DA" w:rsidRPr="00D86FBC">
        <w:rPr>
          <w:rFonts w:eastAsia="Arial" w:hAnsi="Arial" w:cs="David" w:hint="cs"/>
          <w:rtl/>
        </w:rPr>
        <w:t xml:space="preserve">משרד התכנון, </w:t>
      </w:r>
      <w:r w:rsidRPr="00D86FBC">
        <w:rPr>
          <w:rFonts w:eastAsia="Arial" w:hAnsi="Arial" w:cs="David"/>
          <w:rtl/>
        </w:rPr>
        <w:t>אזי בהודעה הנ"ל יופיע מספר הספק אשר ישמש כמספר מזהה קבוע שלו בכל ההתקשרויות וההתחשבנויות עם משרד</w:t>
      </w:r>
      <w:r w:rsidR="008845DA" w:rsidRPr="00D86FBC">
        <w:rPr>
          <w:rFonts w:eastAsia="Arial" w:hAnsi="Arial" w:cs="David" w:hint="cs"/>
          <w:rtl/>
        </w:rPr>
        <w:t xml:space="preserve"> הביטחון</w:t>
      </w:r>
      <w:r w:rsidRPr="00D86FBC">
        <w:rPr>
          <w:rFonts w:eastAsia="Arial" w:hAnsi="Arial" w:cs="David"/>
          <w:rtl/>
        </w:rPr>
        <w:t>. בנוסף יפורטו ההתמחויות והעובדים המקצועיים שאושרו</w:t>
      </w:r>
      <w:r w:rsidR="008845DA" w:rsidRPr="00D86FBC">
        <w:rPr>
          <w:rFonts w:eastAsia="Arial" w:hAnsi="Arial" w:cs="David" w:hint="cs"/>
          <w:rtl/>
        </w:rPr>
        <w:t xml:space="preserve"> לרישום</w:t>
      </w:r>
      <w:r w:rsidRPr="00D86FBC">
        <w:rPr>
          <w:rFonts w:eastAsia="Arial" w:hAnsi="Arial" w:cs="David"/>
          <w:rtl/>
        </w:rPr>
        <w:t xml:space="preserve">.    </w:t>
      </w:r>
    </w:p>
    <w:p w:rsidR="004D6924" w:rsidRPr="001B32EB" w:rsidRDefault="008845DA" w:rsidP="00D86FBC">
      <w:pPr>
        <w:bidi/>
        <w:spacing w:line="360" w:lineRule="auto"/>
        <w:jc w:val="both"/>
        <w:rPr>
          <w:rFonts w:cs="David"/>
        </w:rPr>
      </w:pPr>
      <w:r w:rsidRPr="001B32EB">
        <w:rPr>
          <w:rFonts w:ascii="Arial" w:eastAsia="Arial" w:hAnsi="Arial" w:cs="David"/>
          <w:rtl/>
        </w:rPr>
        <w:t> </w:t>
      </w:r>
      <w:r w:rsidRPr="001B32EB">
        <w:rPr>
          <w:rFonts w:ascii="Arial" w:eastAsia="Arial" w:hAnsi="Arial" w:cs="David"/>
        </w:rPr>
        <w:t> </w:t>
      </w:r>
    </w:p>
    <w:p w:rsidR="00457860" w:rsidRPr="00457860" w:rsidRDefault="008845DA" w:rsidP="00457860">
      <w:pPr>
        <w:pStyle w:val="a3"/>
        <w:numPr>
          <w:ilvl w:val="0"/>
          <w:numId w:val="2"/>
        </w:numPr>
        <w:spacing w:line="360" w:lineRule="auto"/>
        <w:jc w:val="both"/>
        <w:rPr>
          <w:rFonts w:eastAsia="Arial" w:hAnsi="Arial" w:cs="David"/>
          <w:b/>
          <w:bCs/>
        </w:rPr>
      </w:pPr>
      <w:r w:rsidRPr="001B32EB">
        <w:rPr>
          <w:rFonts w:cs="David"/>
          <w:sz w:val="14"/>
          <w:szCs w:val="14"/>
          <w:rtl/>
        </w:rPr>
        <w:t xml:space="preserve">  </w:t>
      </w:r>
      <w:r w:rsidRPr="001B32EB">
        <w:rPr>
          <w:rFonts w:eastAsia="Arial" w:hAnsi="Arial" w:cs="David"/>
          <w:b/>
          <w:bCs/>
          <w:sz w:val="28"/>
          <w:szCs w:val="28"/>
          <w:rtl/>
        </w:rPr>
        <w:t>טפסים/מסמכים להגשה</w:t>
      </w:r>
    </w:p>
    <w:p w:rsidR="00457860" w:rsidRDefault="008845DA" w:rsidP="00457860">
      <w:pPr>
        <w:pStyle w:val="a3"/>
        <w:spacing w:line="360" w:lineRule="auto"/>
        <w:jc w:val="both"/>
        <w:rPr>
          <w:rFonts w:eastAsia="Arial" w:hAnsi="Arial" w:cs="David"/>
          <w:rtl/>
        </w:rPr>
      </w:pPr>
      <w:r w:rsidRPr="00457860">
        <w:rPr>
          <w:rFonts w:eastAsia="Arial" w:hAnsi="Arial" w:cs="David"/>
          <w:rtl/>
        </w:rPr>
        <w:t>כל הטפסים והמסמכים שיש לצרף לבקשה להיכלל במאגר המתכננים מפורט</w:t>
      </w:r>
      <w:r w:rsidR="00D86FBC" w:rsidRPr="00457860">
        <w:rPr>
          <w:rFonts w:eastAsia="Arial" w:hAnsi="Arial" w:cs="David" w:hint="cs"/>
          <w:rtl/>
        </w:rPr>
        <w:t xml:space="preserve"> </w:t>
      </w:r>
      <w:r w:rsidRPr="00457860">
        <w:rPr>
          <w:rFonts w:eastAsia="Arial" w:hAnsi="Arial" w:cs="David"/>
          <w:rtl/>
        </w:rPr>
        <w:t>בדף התיוג, המצורף כנספח א' למדריך זה.</w:t>
      </w:r>
    </w:p>
    <w:p w:rsidR="00D86FBC" w:rsidRPr="00457860" w:rsidRDefault="008845DA" w:rsidP="00457860">
      <w:pPr>
        <w:pStyle w:val="a3"/>
        <w:spacing w:line="360" w:lineRule="auto"/>
        <w:jc w:val="both"/>
        <w:rPr>
          <w:rFonts w:eastAsia="Arial" w:hAnsi="Arial" w:cs="David"/>
          <w:b/>
          <w:bCs/>
        </w:rPr>
      </w:pPr>
      <w:r w:rsidRPr="00457860">
        <w:rPr>
          <w:rFonts w:eastAsia="Arial" w:hAnsi="Arial" w:cs="David"/>
          <w:rtl/>
        </w:rPr>
        <w:t>יש להגיש את הטפסים בצורה מסודרת על פי סדר דף התיוג מתויק בתיק /קלסר.</w:t>
      </w:r>
    </w:p>
    <w:p w:rsidR="00D86FBC" w:rsidRDefault="00D86FBC" w:rsidP="00D86FBC">
      <w:pPr>
        <w:bidi/>
        <w:spacing w:line="360" w:lineRule="auto"/>
        <w:jc w:val="both"/>
        <w:rPr>
          <w:rFonts w:cs="David"/>
          <w:sz w:val="14"/>
          <w:szCs w:val="14"/>
          <w:rtl/>
        </w:rPr>
      </w:pPr>
    </w:p>
    <w:p w:rsidR="00457860" w:rsidRPr="00457860" w:rsidRDefault="008845DA" w:rsidP="00457860">
      <w:pPr>
        <w:pStyle w:val="a3"/>
        <w:numPr>
          <w:ilvl w:val="0"/>
          <w:numId w:val="2"/>
        </w:numPr>
        <w:spacing w:line="360" w:lineRule="auto"/>
        <w:jc w:val="both"/>
        <w:rPr>
          <w:rFonts w:eastAsia="Arial" w:hAnsi="Arial" w:cs="David"/>
          <w:b/>
          <w:bCs/>
        </w:rPr>
      </w:pPr>
      <w:r w:rsidRPr="00D86FBC">
        <w:rPr>
          <w:rFonts w:eastAsia="Arial" w:hAnsi="Arial" w:cs="David"/>
          <w:b/>
          <w:bCs/>
          <w:sz w:val="28"/>
          <w:szCs w:val="28"/>
          <w:rtl/>
        </w:rPr>
        <w:t>דרכי התקשרות עם היחידה להתקשרויות עם מתכננים</w:t>
      </w:r>
    </w:p>
    <w:p w:rsidR="00D86FBC" w:rsidRPr="00457860" w:rsidRDefault="008845DA" w:rsidP="00457860">
      <w:pPr>
        <w:pStyle w:val="a3"/>
        <w:numPr>
          <w:ilvl w:val="1"/>
          <w:numId w:val="42"/>
        </w:numPr>
        <w:spacing w:line="360" w:lineRule="auto"/>
        <w:jc w:val="both"/>
        <w:rPr>
          <w:rFonts w:eastAsia="Arial" w:hAnsi="Arial" w:cs="David"/>
          <w:b/>
          <w:bCs/>
        </w:rPr>
      </w:pPr>
      <w:r w:rsidRPr="00457860">
        <w:rPr>
          <w:rFonts w:eastAsia="Arial" w:hAnsi="Arial" w:cs="David"/>
          <w:rtl/>
        </w:rPr>
        <w:t>ניתן לפנות ליחידה להתקשרויות עם מתכננים, לקבלת מידע</w:t>
      </w:r>
      <w:r w:rsidRPr="00457860">
        <w:rPr>
          <w:rFonts w:eastAsia="Arial" w:hAnsi="Arial" w:cs="David" w:hint="cs"/>
          <w:rtl/>
        </w:rPr>
        <w:t xml:space="preserve"> ולהתייעצות.</w:t>
      </w:r>
    </w:p>
    <w:p w:rsidR="00D86FBC" w:rsidRDefault="00D86FBC" w:rsidP="00D86FBC">
      <w:pPr>
        <w:pStyle w:val="a3"/>
        <w:spacing w:line="360" w:lineRule="auto"/>
        <w:ind w:left="1080"/>
        <w:jc w:val="both"/>
        <w:rPr>
          <w:rFonts w:eastAsia="Arial" w:hAnsi="Arial" w:cs="David"/>
          <w:rtl/>
        </w:rPr>
      </w:pPr>
      <w:r w:rsidRPr="00D86FBC">
        <w:rPr>
          <w:rFonts w:eastAsia="Arial" w:hAnsi="Arial" w:cs="David" w:hint="cs"/>
          <w:b/>
          <w:bCs/>
          <w:rtl/>
        </w:rPr>
        <w:t>פ</w:t>
      </w:r>
      <w:r w:rsidRPr="00D86FBC">
        <w:rPr>
          <w:rFonts w:eastAsia="Arial" w:hAnsi="Arial" w:cs="David"/>
          <w:b/>
          <w:bCs/>
          <w:rtl/>
        </w:rPr>
        <w:t xml:space="preserve">ניה </w:t>
      </w:r>
      <w:r w:rsidRPr="00D86FBC">
        <w:rPr>
          <w:rFonts w:eastAsia="Arial" w:hAnsi="Arial" w:cs="David" w:hint="cs"/>
          <w:b/>
          <w:bCs/>
          <w:rtl/>
        </w:rPr>
        <w:t>בדוא"ל:</w:t>
      </w:r>
      <w:r w:rsidR="00394335">
        <w:rPr>
          <w:rFonts w:eastAsia="Arial" w:hAnsi="Arial" w:cs="David" w:hint="cs"/>
          <w:b/>
          <w:bCs/>
          <w:rtl/>
        </w:rPr>
        <w:t xml:space="preserve"> </w:t>
      </w:r>
      <w:r w:rsidRPr="00D86FBC">
        <w:rPr>
          <w:rFonts w:eastAsia="Arial" w:hAnsi="Arial" w:cs="David"/>
        </w:rPr>
        <w:t xml:space="preserve"> </w:t>
      </w:r>
      <w:hyperlink r:id="rId15" w:history="1">
        <w:r w:rsidRPr="00DF0B09">
          <w:rPr>
            <w:rStyle w:val="Hyperlink"/>
            <w:rFonts w:eastAsia="Arial" w:hAnsi="Arial" w:cs="David"/>
          </w:rPr>
          <w:t>Binuy_metach@mod.gov.il</w:t>
        </w:r>
      </w:hyperlink>
    </w:p>
    <w:p w:rsidR="00D86FBC" w:rsidRDefault="00D86FBC" w:rsidP="00394335">
      <w:pPr>
        <w:pStyle w:val="a3"/>
        <w:spacing w:line="360" w:lineRule="auto"/>
        <w:ind w:left="1080"/>
        <w:jc w:val="both"/>
        <w:rPr>
          <w:rFonts w:eastAsia="Arial" w:hAnsi="Arial" w:cs="David"/>
          <w:b/>
          <w:bCs/>
          <w:rtl/>
        </w:rPr>
      </w:pPr>
      <w:r>
        <w:rPr>
          <w:rFonts w:eastAsia="Arial" w:hAnsi="Arial" w:cs="David" w:hint="cs"/>
          <w:b/>
          <w:bCs/>
          <w:rtl/>
        </w:rPr>
        <w:t xml:space="preserve">פנייה </w:t>
      </w:r>
      <w:r w:rsidRPr="001B32EB">
        <w:rPr>
          <w:rFonts w:eastAsia="Arial" w:hAnsi="Arial" w:cs="David"/>
          <w:b/>
          <w:bCs/>
          <w:rtl/>
        </w:rPr>
        <w:t>טלפונית:</w:t>
      </w:r>
      <w:r w:rsidRPr="00D86FBC">
        <w:rPr>
          <w:rFonts w:eastAsia="Arial" w:hAnsi="Arial" w:cs="David"/>
          <w:b/>
          <w:bCs/>
          <w:sz w:val="24"/>
          <w:rtl/>
        </w:rPr>
        <w:t xml:space="preserve"> </w:t>
      </w:r>
      <w:r w:rsidRPr="00D86FBC">
        <w:rPr>
          <w:rFonts w:eastAsia="Arial" w:hAnsi="Arial" w:cs="David"/>
          <w:b/>
          <w:bCs/>
          <w:rtl/>
        </w:rPr>
        <w:t>0733877130</w:t>
      </w:r>
      <w:r>
        <w:rPr>
          <w:rFonts w:eastAsia="Arial" w:hAnsi="Arial" w:cs="David" w:hint="cs"/>
          <w:b/>
          <w:bCs/>
          <w:rtl/>
        </w:rPr>
        <w:t xml:space="preserve">/ </w:t>
      </w:r>
      <w:r w:rsidRPr="00D86FBC">
        <w:rPr>
          <w:rFonts w:eastAsia="Arial" w:hAnsi="Arial" w:cs="David"/>
          <w:b/>
          <w:bCs/>
          <w:rtl/>
        </w:rPr>
        <w:t>0733877123</w:t>
      </w:r>
    </w:p>
    <w:p w:rsidR="00D86FBC" w:rsidRPr="00D86FBC" w:rsidRDefault="008845DA" w:rsidP="00394335">
      <w:pPr>
        <w:pStyle w:val="a3"/>
        <w:numPr>
          <w:ilvl w:val="1"/>
          <w:numId w:val="42"/>
        </w:numPr>
        <w:spacing w:line="360" w:lineRule="auto"/>
        <w:jc w:val="both"/>
        <w:rPr>
          <w:rFonts w:eastAsia="Arial" w:hAnsi="Arial" w:cs="David"/>
          <w:b/>
          <w:bCs/>
        </w:rPr>
      </w:pPr>
      <w:r w:rsidRPr="00D86FBC">
        <w:rPr>
          <w:rFonts w:eastAsia="Arial" w:hAnsi="Arial" w:cs="David"/>
          <w:rtl/>
        </w:rPr>
        <w:t>קבלת קהל במשרדי היחידה - בית מרכבים, רח' ז'בוטינסקי 94, פתח תקוה.</w:t>
      </w:r>
      <w:r w:rsidR="00D86FBC">
        <w:rPr>
          <w:rFonts w:eastAsia="Arial" w:hAnsi="Arial" w:cs="David" w:hint="cs"/>
          <w:rtl/>
        </w:rPr>
        <w:t xml:space="preserve"> </w:t>
      </w:r>
      <w:r w:rsidRPr="00D86FBC">
        <w:rPr>
          <w:rFonts w:eastAsia="Arial" w:hAnsi="Arial" w:cs="David"/>
          <w:rtl/>
        </w:rPr>
        <w:t>המשרדים פתוחים לקהל בימים ב' -  ה' בין השעות 8:30 עד 1</w:t>
      </w:r>
      <w:r w:rsidR="00394335">
        <w:rPr>
          <w:rFonts w:eastAsia="Arial" w:hAnsi="Arial" w:cs="David" w:hint="cs"/>
          <w:rtl/>
        </w:rPr>
        <w:t>5</w:t>
      </w:r>
      <w:r w:rsidRPr="00D86FBC">
        <w:rPr>
          <w:rFonts w:eastAsia="Arial" w:hAnsi="Arial" w:cs="David"/>
          <w:rtl/>
        </w:rPr>
        <w:t>:00</w:t>
      </w:r>
      <w:r w:rsidR="00D86FBC" w:rsidRPr="00D86FBC">
        <w:rPr>
          <w:rFonts w:cs="David" w:hint="cs"/>
          <w:rtl/>
        </w:rPr>
        <w:t xml:space="preserve">, </w:t>
      </w:r>
      <w:r w:rsidRPr="00D86FBC">
        <w:rPr>
          <w:rFonts w:eastAsia="Arial" w:hAnsi="Arial" w:cs="David"/>
          <w:b/>
          <w:bCs/>
          <w:u w:val="single"/>
          <w:rtl/>
        </w:rPr>
        <w:t>נא לתאם את ההגעה מראש.</w:t>
      </w:r>
    </w:p>
    <w:p w:rsidR="004D6924" w:rsidRPr="00D86FBC" w:rsidRDefault="008845DA" w:rsidP="00457860">
      <w:pPr>
        <w:pStyle w:val="a3"/>
        <w:numPr>
          <w:ilvl w:val="1"/>
          <w:numId w:val="42"/>
        </w:numPr>
        <w:spacing w:line="360" w:lineRule="auto"/>
        <w:jc w:val="both"/>
        <w:rPr>
          <w:rFonts w:eastAsia="Arial" w:hAnsi="Arial" w:cs="David"/>
          <w:b/>
          <w:bCs/>
          <w:rtl/>
        </w:rPr>
      </w:pPr>
      <w:r w:rsidRPr="00D86FBC">
        <w:rPr>
          <w:rFonts w:eastAsia="Arial" w:hAnsi="Arial" w:cs="David"/>
          <w:b/>
          <w:bCs/>
          <w:rtl/>
        </w:rPr>
        <w:t xml:space="preserve">כתובת </w:t>
      </w:r>
      <w:r w:rsidRPr="00D86FBC">
        <w:rPr>
          <w:rFonts w:eastAsia="Arial" w:hAnsi="Arial" w:cs="David"/>
          <w:b/>
          <w:bCs/>
          <w:u w:val="single"/>
          <w:rtl/>
        </w:rPr>
        <w:t>למשלוח דואר</w:t>
      </w:r>
      <w:r w:rsidRPr="00D86FBC">
        <w:rPr>
          <w:rFonts w:eastAsia="Arial" w:hAnsi="Arial" w:cs="David"/>
          <w:b/>
          <w:bCs/>
          <w:rtl/>
        </w:rPr>
        <w:t>:</w:t>
      </w:r>
      <w:r w:rsidR="00D86FBC">
        <w:rPr>
          <w:rFonts w:eastAsia="Arial" w:hAnsi="Arial" w:cs="David" w:hint="cs"/>
          <w:b/>
          <w:bCs/>
          <w:rtl/>
        </w:rPr>
        <w:t xml:space="preserve"> </w:t>
      </w:r>
      <w:r w:rsidRPr="00D86FBC">
        <w:rPr>
          <w:rFonts w:eastAsia="Arial" w:hAnsi="Arial" w:cs="David"/>
          <w:rtl/>
        </w:rPr>
        <w:t>משרד הביטחון, אגף ההנדסה והבינוי, היחידה להתקשרויות עם מתכננים רח' קפלן 23, הקריה תל אביב, מיקוד 64724.</w:t>
      </w:r>
    </w:p>
    <w:p w:rsidR="004D6924" w:rsidRDefault="008845DA" w:rsidP="00D86FBC">
      <w:pPr>
        <w:bidi/>
        <w:spacing w:line="360" w:lineRule="auto"/>
        <w:jc w:val="both"/>
        <w:rPr>
          <w:rFonts w:cs="David"/>
          <w:rtl/>
        </w:rPr>
      </w:pPr>
      <w:r w:rsidRPr="001B32EB">
        <w:rPr>
          <w:rFonts w:ascii="Arial" w:eastAsia="Arial" w:hAnsi="Arial" w:cs="David"/>
          <w:rtl/>
        </w:rPr>
        <w:lastRenderedPageBreak/>
        <w:t> </w:t>
      </w:r>
    </w:p>
    <w:p w:rsidR="00C77F75" w:rsidRDefault="00C77F75" w:rsidP="00C77F75">
      <w:pPr>
        <w:bidi/>
        <w:spacing w:line="360" w:lineRule="auto"/>
        <w:jc w:val="both"/>
        <w:rPr>
          <w:rFonts w:cs="David"/>
          <w:rtl/>
        </w:rPr>
      </w:pPr>
    </w:p>
    <w:p w:rsidR="00C77F75" w:rsidRPr="001B32EB" w:rsidRDefault="00C77F75" w:rsidP="00C77F75">
      <w:pPr>
        <w:bidi/>
        <w:spacing w:line="360" w:lineRule="auto"/>
        <w:jc w:val="both"/>
        <w:rPr>
          <w:rFonts w:cs="David"/>
          <w:rtl/>
        </w:rPr>
      </w:pPr>
    </w:p>
    <w:p w:rsidR="00457860" w:rsidRDefault="008845DA" w:rsidP="00457860">
      <w:pPr>
        <w:pStyle w:val="a3"/>
        <w:numPr>
          <w:ilvl w:val="0"/>
          <w:numId w:val="2"/>
        </w:numPr>
        <w:spacing w:line="360" w:lineRule="auto"/>
        <w:jc w:val="both"/>
        <w:rPr>
          <w:rFonts w:ascii="David" w:eastAsia="Arial" w:hAnsi="David" w:cs="David"/>
          <w:b/>
          <w:bCs/>
          <w:sz w:val="28"/>
          <w:szCs w:val="28"/>
        </w:rPr>
      </w:pPr>
      <w:r w:rsidRPr="009303A9">
        <w:rPr>
          <w:rFonts w:ascii="David" w:eastAsia="Arial" w:hAnsi="David" w:cs="David"/>
          <w:b/>
          <w:bCs/>
          <w:sz w:val="28"/>
          <w:szCs w:val="28"/>
          <w:rtl/>
        </w:rPr>
        <w:t xml:space="preserve">דרכי התקשרות עם </w:t>
      </w:r>
      <w:proofErr w:type="spellStart"/>
      <w:r w:rsidRPr="009303A9">
        <w:rPr>
          <w:rFonts w:ascii="David" w:eastAsia="Arial" w:hAnsi="David" w:cs="David"/>
          <w:b/>
          <w:bCs/>
          <w:sz w:val="28"/>
          <w:szCs w:val="28"/>
          <w:rtl/>
        </w:rPr>
        <w:t>אכ"ס</w:t>
      </w:r>
      <w:proofErr w:type="spellEnd"/>
    </w:p>
    <w:p w:rsidR="00D86FBC" w:rsidRPr="00457860" w:rsidRDefault="0053523E" w:rsidP="0053523E">
      <w:pPr>
        <w:pStyle w:val="a3"/>
        <w:numPr>
          <w:ilvl w:val="1"/>
          <w:numId w:val="44"/>
        </w:numPr>
        <w:spacing w:line="360" w:lineRule="auto"/>
        <w:jc w:val="both"/>
        <w:rPr>
          <w:rFonts w:ascii="David" w:eastAsia="Arial" w:hAnsi="David" w:cs="David"/>
          <w:b/>
          <w:bCs/>
          <w:sz w:val="28"/>
          <w:szCs w:val="28"/>
        </w:rPr>
      </w:pPr>
      <w:r>
        <w:rPr>
          <w:rFonts w:ascii="David" w:eastAsia="Arial" w:hAnsi="David" w:cs="David"/>
          <w:rtl/>
        </w:rPr>
        <w:t>מענה קולי "</w:t>
      </w:r>
      <w:proofErr w:type="spellStart"/>
      <w:r>
        <w:rPr>
          <w:rFonts w:ascii="David" w:eastAsia="Arial" w:hAnsi="David" w:cs="David"/>
          <w:rtl/>
        </w:rPr>
        <w:t>אכספון</w:t>
      </w:r>
      <w:proofErr w:type="spellEnd"/>
      <w:r>
        <w:rPr>
          <w:rFonts w:ascii="David" w:eastAsia="Arial" w:hAnsi="David" w:cs="David"/>
          <w:rtl/>
        </w:rPr>
        <w:t>"</w:t>
      </w:r>
      <w:r w:rsidR="008845DA" w:rsidRPr="00457860">
        <w:rPr>
          <w:rFonts w:ascii="David" w:eastAsia="Arial" w:hAnsi="David" w:cs="David"/>
          <w:rtl/>
        </w:rPr>
        <w:t xml:space="preserve"> 03-7776780</w:t>
      </w:r>
      <w:r w:rsidR="00D86FBC" w:rsidRPr="00457860">
        <w:rPr>
          <w:rFonts w:ascii="David" w:eastAsia="Arial" w:hAnsi="David" w:cs="David"/>
          <w:rtl/>
        </w:rPr>
        <w:t xml:space="preserve"> , </w:t>
      </w:r>
      <w:r w:rsidR="008845DA" w:rsidRPr="00457860">
        <w:rPr>
          <w:rFonts w:ascii="David" w:eastAsia="Arial" w:hAnsi="David" w:cs="David"/>
          <w:rtl/>
        </w:rPr>
        <w:t>פועל בימי א'</w:t>
      </w:r>
      <w:r>
        <w:rPr>
          <w:rFonts w:ascii="David" w:eastAsia="Arial" w:hAnsi="David" w:cs="David" w:hint="cs"/>
          <w:rtl/>
        </w:rPr>
        <w:t xml:space="preserve"> </w:t>
      </w:r>
      <w:r w:rsidR="008845DA" w:rsidRPr="00457860">
        <w:rPr>
          <w:rFonts w:ascii="David" w:eastAsia="Arial" w:hAnsi="David" w:cs="David"/>
          <w:rtl/>
        </w:rPr>
        <w:t>- ה' משעה 07:30 עד השעה 24:00</w:t>
      </w:r>
      <w:r w:rsidR="00D86FBC" w:rsidRPr="00457860">
        <w:rPr>
          <w:rFonts w:ascii="David" w:eastAsia="Arial" w:hAnsi="David" w:cs="David"/>
          <w:rtl/>
        </w:rPr>
        <w:t xml:space="preserve"> </w:t>
      </w:r>
      <w:r>
        <w:rPr>
          <w:rFonts w:ascii="David" w:eastAsia="Arial" w:hAnsi="David" w:cs="David"/>
          <w:rtl/>
        </w:rPr>
        <w:t>ובימי ו' -</w:t>
      </w:r>
      <w:r w:rsidR="008845DA" w:rsidRPr="00457860">
        <w:rPr>
          <w:rFonts w:ascii="David" w:eastAsia="Arial" w:hAnsi="David" w:cs="David"/>
          <w:rtl/>
        </w:rPr>
        <w:t xml:space="preserve"> משעה 07:30 עד השעה 13:00</w:t>
      </w:r>
      <w:r w:rsidR="00D86FBC" w:rsidRPr="00457860">
        <w:rPr>
          <w:rFonts w:ascii="David" w:eastAsia="Arial" w:hAnsi="David" w:cs="David"/>
          <w:rtl/>
        </w:rPr>
        <w:t xml:space="preserve"> </w:t>
      </w:r>
    </w:p>
    <w:p w:rsidR="00D86FBC" w:rsidRPr="00D86FBC" w:rsidRDefault="008845DA" w:rsidP="00457860">
      <w:pPr>
        <w:pStyle w:val="a3"/>
        <w:numPr>
          <w:ilvl w:val="1"/>
          <w:numId w:val="44"/>
        </w:numPr>
        <w:spacing w:line="360" w:lineRule="auto"/>
        <w:jc w:val="both"/>
        <w:rPr>
          <w:rFonts w:ascii="David" w:eastAsia="Arial" w:hAnsi="David" w:cs="David"/>
          <w:b/>
          <w:bCs/>
          <w:sz w:val="24"/>
        </w:rPr>
      </w:pPr>
      <w:r w:rsidRPr="00457860">
        <w:rPr>
          <w:rFonts w:ascii="David" w:eastAsia="Arial" w:hAnsi="David" w:cs="David"/>
          <w:rtl/>
        </w:rPr>
        <w:t>במקרים שנדרש מידע נוסף (שאינו ניתן במענה הקולי) ולצורך בירורים ניתן לפנות לגזברות אגף הכספים בדרכים הבאות</w:t>
      </w:r>
      <w:r w:rsidRPr="00D86FBC">
        <w:rPr>
          <w:rFonts w:ascii="David" w:eastAsia="Arial" w:hAnsi="David" w:cs="David"/>
          <w:sz w:val="24"/>
          <w:rtl/>
        </w:rPr>
        <w:t>:</w:t>
      </w:r>
    </w:p>
    <w:p w:rsidR="00D86FBC" w:rsidRPr="00A56C27" w:rsidRDefault="008845DA" w:rsidP="00A56C27">
      <w:pPr>
        <w:pStyle w:val="a3"/>
        <w:spacing w:line="360" w:lineRule="auto"/>
        <w:ind w:left="1080"/>
        <w:jc w:val="both"/>
        <w:rPr>
          <w:rFonts w:eastAsia="Arial" w:hAnsi="Arial" w:cs="David"/>
          <w:b/>
          <w:bCs/>
          <w:u w:val="single"/>
          <w:rtl/>
        </w:rPr>
      </w:pPr>
      <w:r w:rsidRPr="00A56C27">
        <w:rPr>
          <w:rFonts w:eastAsia="Arial" w:hAnsi="Arial" w:cs="David"/>
          <w:b/>
          <w:bCs/>
          <w:u w:val="single"/>
          <w:rtl/>
        </w:rPr>
        <w:t>קבלת קהל</w:t>
      </w:r>
    </w:p>
    <w:p w:rsidR="00D86FBC" w:rsidRDefault="008845DA" w:rsidP="00D86FBC">
      <w:pPr>
        <w:pStyle w:val="a3"/>
        <w:spacing w:line="360" w:lineRule="auto"/>
        <w:ind w:left="1080"/>
        <w:jc w:val="both"/>
        <w:rPr>
          <w:rFonts w:eastAsia="Arial" w:hAnsi="Arial" w:cs="David"/>
          <w:rtl/>
        </w:rPr>
      </w:pPr>
      <w:r w:rsidRPr="001B32EB">
        <w:rPr>
          <w:rFonts w:eastAsia="Arial" w:hAnsi="Arial" w:cs="David"/>
          <w:rtl/>
        </w:rPr>
        <w:t xml:space="preserve">גזברות </w:t>
      </w:r>
      <w:proofErr w:type="spellStart"/>
      <w:r w:rsidRPr="001B32EB">
        <w:rPr>
          <w:rFonts w:eastAsia="Arial" w:hAnsi="Arial" w:cs="David"/>
          <w:rtl/>
        </w:rPr>
        <w:t>אכ"ס</w:t>
      </w:r>
      <w:proofErr w:type="spellEnd"/>
      <w:r w:rsidRPr="001B32EB">
        <w:rPr>
          <w:rFonts w:eastAsia="Arial" w:hAnsi="Arial" w:cs="David"/>
          <w:rtl/>
        </w:rPr>
        <w:t xml:space="preserve"> פתוחה לקהל בימי א' ובימי ה' בלבד בין השעות -08:00-13:00 </w:t>
      </w:r>
      <w:r w:rsidRPr="00A56C27">
        <w:rPr>
          <w:rFonts w:eastAsia="Arial" w:hAnsi="Arial" w:cs="David"/>
          <w:b/>
          <w:bCs/>
          <w:u w:val="single"/>
          <w:rtl/>
        </w:rPr>
        <w:t>כתובת למשלוח דואר</w:t>
      </w:r>
      <w:r w:rsidRPr="00A56C27">
        <w:rPr>
          <w:rFonts w:eastAsia="Arial" w:hAnsi="Arial" w:cs="David"/>
          <w:rtl/>
        </w:rPr>
        <w:t xml:space="preserve"> </w:t>
      </w:r>
    </w:p>
    <w:p w:rsidR="00D86FBC" w:rsidRDefault="008845DA" w:rsidP="00D86FBC">
      <w:pPr>
        <w:pStyle w:val="a3"/>
        <w:spacing w:line="360" w:lineRule="auto"/>
        <w:ind w:left="1080"/>
        <w:jc w:val="both"/>
        <w:rPr>
          <w:rFonts w:eastAsia="Arial" w:hAnsi="Arial" w:cs="David"/>
          <w:rtl/>
        </w:rPr>
      </w:pPr>
      <w:r w:rsidRPr="001B32EB">
        <w:rPr>
          <w:rFonts w:eastAsia="Arial" w:hAnsi="Arial" w:cs="David"/>
          <w:rtl/>
        </w:rPr>
        <w:t>משרד הביטחון/אגף הכספים</w:t>
      </w:r>
    </w:p>
    <w:p w:rsidR="00D86FBC" w:rsidRDefault="008845DA" w:rsidP="00D86FBC">
      <w:pPr>
        <w:pStyle w:val="a3"/>
        <w:spacing w:line="360" w:lineRule="auto"/>
        <w:ind w:left="1080"/>
        <w:jc w:val="both"/>
        <w:rPr>
          <w:rFonts w:eastAsia="Arial" w:hAnsi="Arial" w:cs="David"/>
          <w:rtl/>
        </w:rPr>
      </w:pPr>
      <w:r w:rsidRPr="001B32EB">
        <w:rPr>
          <w:rFonts w:eastAsia="Arial" w:hAnsi="Arial" w:cs="David"/>
          <w:rtl/>
        </w:rPr>
        <w:t>היחידה למימון וגבייה</w:t>
      </w:r>
    </w:p>
    <w:p w:rsidR="00D86FBC" w:rsidRDefault="008845DA" w:rsidP="00D86FBC">
      <w:pPr>
        <w:pStyle w:val="a3"/>
        <w:spacing w:line="360" w:lineRule="auto"/>
        <w:ind w:left="1080"/>
        <w:jc w:val="both"/>
        <w:rPr>
          <w:rFonts w:eastAsia="Arial" w:hAnsi="Arial" w:cs="David"/>
          <w:rtl/>
        </w:rPr>
      </w:pPr>
      <w:r w:rsidRPr="001B32EB">
        <w:rPr>
          <w:rFonts w:eastAsia="Arial" w:hAnsi="Arial" w:cs="David"/>
          <w:rtl/>
        </w:rPr>
        <w:t>הקריה ת"א 64734</w:t>
      </w:r>
    </w:p>
    <w:p w:rsidR="004D6924" w:rsidRPr="00D86FBC" w:rsidRDefault="008845DA" w:rsidP="00A56C27">
      <w:pPr>
        <w:pStyle w:val="a3"/>
        <w:spacing w:line="360" w:lineRule="auto"/>
        <w:ind w:left="1080"/>
        <w:jc w:val="both"/>
        <w:rPr>
          <w:rFonts w:eastAsia="Arial" w:hAnsi="Arial" w:cs="David"/>
          <w:rtl/>
        </w:rPr>
      </w:pPr>
      <w:r w:rsidRPr="001B32EB">
        <w:rPr>
          <w:rFonts w:eastAsia="Arial" w:hAnsi="Arial" w:cs="David"/>
          <w:rtl/>
        </w:rPr>
        <w:t>פקס</w:t>
      </w:r>
      <w:r w:rsidR="00A56C27">
        <w:rPr>
          <w:rFonts w:eastAsia="Arial" w:hAnsi="Arial" w:cs="David" w:hint="cs"/>
          <w:rtl/>
        </w:rPr>
        <w:t>:</w:t>
      </w:r>
      <w:r w:rsidR="0053523E">
        <w:rPr>
          <w:rFonts w:eastAsia="Arial" w:hAnsi="Arial" w:cs="David" w:hint="cs"/>
          <w:rtl/>
        </w:rPr>
        <w:t xml:space="preserve"> </w:t>
      </w:r>
      <w:r w:rsidRPr="001B32EB">
        <w:rPr>
          <w:rFonts w:eastAsia="Arial" w:hAnsi="Arial" w:cs="David"/>
          <w:rtl/>
        </w:rPr>
        <w:t xml:space="preserve"> 03-6975809</w:t>
      </w:r>
    </w:p>
    <w:p w:rsidR="004D6924" w:rsidRPr="001B32EB" w:rsidRDefault="008845DA" w:rsidP="00D86FBC">
      <w:pPr>
        <w:widowControl w:val="0"/>
        <w:bidi/>
        <w:spacing w:line="360" w:lineRule="auto"/>
        <w:jc w:val="both"/>
        <w:rPr>
          <w:rFonts w:cs="David"/>
          <w:sz w:val="28"/>
          <w:szCs w:val="28"/>
          <w:rtl/>
        </w:rPr>
      </w:pPr>
      <w:r w:rsidRPr="001B32EB">
        <w:rPr>
          <w:rFonts w:ascii="Arial" w:eastAsia="Arial" w:hAnsi="Arial" w:cs="David"/>
          <w:b/>
          <w:bCs/>
          <w:sz w:val="28"/>
          <w:szCs w:val="28"/>
          <w:rtl/>
        </w:rPr>
        <w:t> </w:t>
      </w:r>
    </w:p>
    <w:p w:rsidR="004D6924" w:rsidRPr="001B32EB" w:rsidRDefault="008845DA" w:rsidP="00D86FBC">
      <w:pPr>
        <w:bidi/>
        <w:spacing w:line="360" w:lineRule="auto"/>
        <w:jc w:val="both"/>
        <w:rPr>
          <w:rFonts w:cs="David"/>
          <w:sz w:val="20"/>
          <w:szCs w:val="20"/>
          <w:rtl/>
        </w:rPr>
      </w:pPr>
      <w:r w:rsidRPr="001B32EB">
        <w:rPr>
          <w:rFonts w:cs="David"/>
          <w:sz w:val="20"/>
          <w:szCs w:val="20"/>
        </w:rPr>
        <w:t> </w:t>
      </w:r>
    </w:p>
    <w:sectPr w:rsidR="004D6924" w:rsidRPr="001B32EB" w:rsidSect="00F25E00">
      <w:footerReference w:type="default" r:id="rId16"/>
      <w:pgSz w:w="12240" w:h="15840"/>
      <w:pgMar w:top="1440" w:right="2644" w:bottom="1440" w:left="180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148FD" w16cid:durableId="22CDAFFB"/>
  <w16cid:commentId w16cid:paraId="16E9D712" w16cid:durableId="22CDAF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09" w:rsidRDefault="00D07309">
      <w:r>
        <w:separator/>
      </w:r>
    </w:p>
  </w:endnote>
  <w:endnote w:type="continuationSeparator" w:id="0">
    <w:p w:rsidR="00D07309" w:rsidRDefault="00D0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Shonar Bangla">
    <w:altName w:val="Bahnschrift Light"/>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48042"/>
      <w:docPartObj>
        <w:docPartGallery w:val="Page Numbers (Bottom of Page)"/>
        <w:docPartUnique/>
      </w:docPartObj>
    </w:sdtPr>
    <w:sdtEndPr/>
    <w:sdtContent>
      <w:p w:rsidR="009303A9" w:rsidRDefault="009303A9">
        <w:pPr>
          <w:pStyle w:val="a6"/>
          <w:jc w:val="center"/>
        </w:pPr>
        <w:r>
          <w:fldChar w:fldCharType="begin"/>
        </w:r>
        <w:r>
          <w:instrText>PAGE   \* MERGEFORMAT</w:instrText>
        </w:r>
        <w:r>
          <w:fldChar w:fldCharType="separate"/>
        </w:r>
        <w:r w:rsidR="000D7855" w:rsidRPr="000D7855">
          <w:rPr>
            <w:noProof/>
            <w:lang w:val="he-IL"/>
          </w:rPr>
          <w:t>1</w:t>
        </w:r>
        <w:r>
          <w:fldChar w:fldCharType="end"/>
        </w:r>
      </w:p>
    </w:sdtContent>
  </w:sdt>
  <w:p w:rsidR="001B32EB" w:rsidRDefault="001B32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09" w:rsidRDefault="00D07309">
      <w:r>
        <w:separator/>
      </w:r>
    </w:p>
  </w:footnote>
  <w:footnote w:type="continuationSeparator" w:id="0">
    <w:p w:rsidR="00D07309" w:rsidRDefault="00D0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88C69FCC"/>
    <w:lvl w:ilvl="0">
      <w:start w:val="2"/>
      <w:numFmt w:val="decimal"/>
      <w:lvlText w:val="%1."/>
      <w:lvlJc w:val="left"/>
      <w:pPr>
        <w:ind w:left="720" w:hanging="360"/>
      </w:pPr>
      <w:rPr>
        <w:rFonts w:ascii="David" w:hAnsi="David" w:cs="David" w:hint="default"/>
        <w:b/>
        <w:bCs/>
        <w:sz w:val="28"/>
        <w:szCs w:val="28"/>
      </w:rPr>
    </w:lvl>
    <w:lvl w:ilvl="1">
      <w:start w:val="1"/>
      <w:numFmt w:val="decimal"/>
      <w:suff w:val="nothing"/>
      <w:lvlText w:val="%1.%2."/>
      <w:lvlJc w:val="left"/>
      <w:pPr>
        <w:ind w:left="927" w:hanging="360"/>
      </w:pPr>
      <w:rPr>
        <w:lang w:val="en-US" w:bidi="he-IL"/>
      </w:rPr>
    </w:lvl>
    <w:lvl w:ilvl="2">
      <w:start w:val="1"/>
      <w:numFmt w:val="lowerRoman"/>
      <w:lvlText w:val="%3."/>
      <w:lvlJc w:val="right"/>
      <w:pPr>
        <w:tabs>
          <w:tab w:val="num" w:pos="2023"/>
        </w:tabs>
        <w:ind w:left="2023"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28E425E"/>
    <w:multiLevelType w:val="multilevel"/>
    <w:tmpl w:val="8C6C7B8C"/>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06B86D99"/>
    <w:multiLevelType w:val="hybridMultilevel"/>
    <w:tmpl w:val="90127B52"/>
    <w:lvl w:ilvl="0" w:tplc="A25293FC">
      <w:start w:val="1"/>
      <w:numFmt w:val="hebrew1"/>
      <w:lvlText w:val="%1."/>
      <w:lvlJc w:val="left"/>
      <w:pPr>
        <w:ind w:left="1800" w:hanging="360"/>
      </w:pPr>
      <w:rPr>
        <w:rFonts w:ascii="Times New Roman" w:eastAsia="Times New Roman" w:hAnsi="Times New Roman" w:cs="David"/>
      </w:rPr>
    </w:lvl>
    <w:lvl w:ilvl="1" w:tplc="B2DE6C3C" w:tentative="1">
      <w:start w:val="1"/>
      <w:numFmt w:val="bullet"/>
      <w:lvlText w:val="o"/>
      <w:lvlJc w:val="left"/>
      <w:pPr>
        <w:ind w:left="2520" w:hanging="360"/>
      </w:pPr>
      <w:rPr>
        <w:rFonts w:ascii="Courier New" w:hAnsi="Courier New" w:cs="Courier New" w:hint="default"/>
      </w:rPr>
    </w:lvl>
    <w:lvl w:ilvl="2" w:tplc="D02CC4E0" w:tentative="1">
      <w:start w:val="1"/>
      <w:numFmt w:val="bullet"/>
      <w:lvlText w:val=""/>
      <w:lvlJc w:val="left"/>
      <w:pPr>
        <w:ind w:left="3240" w:hanging="360"/>
      </w:pPr>
      <w:rPr>
        <w:rFonts w:ascii="Wingdings" w:hAnsi="Wingdings" w:hint="default"/>
      </w:rPr>
    </w:lvl>
    <w:lvl w:ilvl="3" w:tplc="5A3C3748" w:tentative="1">
      <w:start w:val="1"/>
      <w:numFmt w:val="bullet"/>
      <w:lvlText w:val=""/>
      <w:lvlJc w:val="left"/>
      <w:pPr>
        <w:ind w:left="3960" w:hanging="360"/>
      </w:pPr>
      <w:rPr>
        <w:rFonts w:ascii="Symbol" w:hAnsi="Symbol" w:hint="default"/>
      </w:rPr>
    </w:lvl>
    <w:lvl w:ilvl="4" w:tplc="130880B4" w:tentative="1">
      <w:start w:val="1"/>
      <w:numFmt w:val="bullet"/>
      <w:lvlText w:val="o"/>
      <w:lvlJc w:val="left"/>
      <w:pPr>
        <w:ind w:left="4680" w:hanging="360"/>
      </w:pPr>
      <w:rPr>
        <w:rFonts w:ascii="Courier New" w:hAnsi="Courier New" w:cs="Courier New" w:hint="default"/>
      </w:rPr>
    </w:lvl>
    <w:lvl w:ilvl="5" w:tplc="0AAE0C82" w:tentative="1">
      <w:start w:val="1"/>
      <w:numFmt w:val="bullet"/>
      <w:lvlText w:val=""/>
      <w:lvlJc w:val="left"/>
      <w:pPr>
        <w:ind w:left="5400" w:hanging="360"/>
      </w:pPr>
      <w:rPr>
        <w:rFonts w:ascii="Wingdings" w:hAnsi="Wingdings" w:hint="default"/>
      </w:rPr>
    </w:lvl>
    <w:lvl w:ilvl="6" w:tplc="41048EC4" w:tentative="1">
      <w:start w:val="1"/>
      <w:numFmt w:val="bullet"/>
      <w:lvlText w:val=""/>
      <w:lvlJc w:val="left"/>
      <w:pPr>
        <w:ind w:left="6120" w:hanging="360"/>
      </w:pPr>
      <w:rPr>
        <w:rFonts w:ascii="Symbol" w:hAnsi="Symbol" w:hint="default"/>
      </w:rPr>
    </w:lvl>
    <w:lvl w:ilvl="7" w:tplc="7A907830" w:tentative="1">
      <w:start w:val="1"/>
      <w:numFmt w:val="bullet"/>
      <w:lvlText w:val="o"/>
      <w:lvlJc w:val="left"/>
      <w:pPr>
        <w:ind w:left="6840" w:hanging="360"/>
      </w:pPr>
      <w:rPr>
        <w:rFonts w:ascii="Courier New" w:hAnsi="Courier New" w:cs="Courier New" w:hint="default"/>
      </w:rPr>
    </w:lvl>
    <w:lvl w:ilvl="8" w:tplc="6ED691A0" w:tentative="1">
      <w:start w:val="1"/>
      <w:numFmt w:val="bullet"/>
      <w:lvlText w:val=""/>
      <w:lvlJc w:val="left"/>
      <w:pPr>
        <w:ind w:left="7560" w:hanging="360"/>
      </w:pPr>
      <w:rPr>
        <w:rFonts w:ascii="Wingdings" w:hAnsi="Wingdings" w:hint="default"/>
      </w:rPr>
    </w:lvl>
  </w:abstractNum>
  <w:abstractNum w:abstractNumId="12">
    <w:nsid w:val="078D595D"/>
    <w:multiLevelType w:val="hybridMultilevel"/>
    <w:tmpl w:val="312CE5E6"/>
    <w:lvl w:ilvl="0" w:tplc="57C0DCA4">
      <w:start w:val="1"/>
      <w:numFmt w:val="lowerLetter"/>
      <w:lvlText w:val="%1."/>
      <w:lvlJc w:val="left"/>
      <w:pPr>
        <w:ind w:left="1440" w:hanging="360"/>
      </w:pPr>
    </w:lvl>
    <w:lvl w:ilvl="1" w:tplc="05E23156">
      <w:start w:val="1"/>
      <w:numFmt w:val="lowerLetter"/>
      <w:lvlText w:val="%2."/>
      <w:lvlJc w:val="left"/>
      <w:pPr>
        <w:ind w:left="2160" w:hanging="360"/>
      </w:pPr>
    </w:lvl>
    <w:lvl w:ilvl="2" w:tplc="2FD21882" w:tentative="1">
      <w:start w:val="1"/>
      <w:numFmt w:val="lowerRoman"/>
      <w:lvlText w:val="%3."/>
      <w:lvlJc w:val="right"/>
      <w:pPr>
        <w:ind w:left="2880" w:hanging="180"/>
      </w:pPr>
    </w:lvl>
    <w:lvl w:ilvl="3" w:tplc="86A264DC" w:tentative="1">
      <w:start w:val="1"/>
      <w:numFmt w:val="decimal"/>
      <w:lvlText w:val="%4."/>
      <w:lvlJc w:val="left"/>
      <w:pPr>
        <w:ind w:left="3600" w:hanging="360"/>
      </w:pPr>
    </w:lvl>
    <w:lvl w:ilvl="4" w:tplc="B02E8742" w:tentative="1">
      <w:start w:val="1"/>
      <w:numFmt w:val="lowerLetter"/>
      <w:lvlText w:val="%5."/>
      <w:lvlJc w:val="left"/>
      <w:pPr>
        <w:ind w:left="4320" w:hanging="360"/>
      </w:pPr>
    </w:lvl>
    <w:lvl w:ilvl="5" w:tplc="68D2A33A" w:tentative="1">
      <w:start w:val="1"/>
      <w:numFmt w:val="lowerRoman"/>
      <w:lvlText w:val="%6."/>
      <w:lvlJc w:val="right"/>
      <w:pPr>
        <w:ind w:left="5040" w:hanging="180"/>
      </w:pPr>
    </w:lvl>
    <w:lvl w:ilvl="6" w:tplc="9126EE36" w:tentative="1">
      <w:start w:val="1"/>
      <w:numFmt w:val="decimal"/>
      <w:lvlText w:val="%7."/>
      <w:lvlJc w:val="left"/>
      <w:pPr>
        <w:ind w:left="5760" w:hanging="360"/>
      </w:pPr>
    </w:lvl>
    <w:lvl w:ilvl="7" w:tplc="5400FE58" w:tentative="1">
      <w:start w:val="1"/>
      <w:numFmt w:val="lowerLetter"/>
      <w:lvlText w:val="%8."/>
      <w:lvlJc w:val="left"/>
      <w:pPr>
        <w:ind w:left="6480" w:hanging="360"/>
      </w:pPr>
    </w:lvl>
    <w:lvl w:ilvl="8" w:tplc="3D8EE1D4" w:tentative="1">
      <w:start w:val="1"/>
      <w:numFmt w:val="lowerRoman"/>
      <w:lvlText w:val="%9."/>
      <w:lvlJc w:val="right"/>
      <w:pPr>
        <w:ind w:left="7200" w:hanging="180"/>
      </w:pPr>
    </w:lvl>
  </w:abstractNum>
  <w:abstractNum w:abstractNumId="13">
    <w:nsid w:val="07980169"/>
    <w:multiLevelType w:val="multilevel"/>
    <w:tmpl w:val="B53C56E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nsid w:val="0B445A9C"/>
    <w:multiLevelType w:val="multilevel"/>
    <w:tmpl w:val="47CE2094"/>
    <w:lvl w:ilvl="0">
      <w:start w:val="9"/>
      <w:numFmt w:val="decimal"/>
      <w:lvlText w:val="%1"/>
      <w:lvlJc w:val="left"/>
      <w:pPr>
        <w:ind w:left="360" w:hanging="360"/>
      </w:pPr>
      <w:rPr>
        <w:rFonts w:hint="default"/>
        <w:sz w:val="28"/>
      </w:rPr>
    </w:lvl>
    <w:lvl w:ilvl="1">
      <w:start w:val="1"/>
      <w:numFmt w:val="decimal"/>
      <w:lvlText w:val="%1.%2"/>
      <w:lvlJc w:val="left"/>
      <w:pPr>
        <w:ind w:left="1080" w:hanging="360"/>
      </w:pPr>
      <w:rPr>
        <w:rFonts w:hint="default"/>
        <w:b w:val="0"/>
        <w:bCs w:val="0"/>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5">
    <w:nsid w:val="10886367"/>
    <w:multiLevelType w:val="hybridMultilevel"/>
    <w:tmpl w:val="29AE42D6"/>
    <w:lvl w:ilvl="0" w:tplc="FC40CF8C">
      <w:start w:val="1"/>
      <w:numFmt w:val="hebrew1"/>
      <w:lvlText w:val="%1."/>
      <w:lvlJc w:val="left"/>
      <w:pPr>
        <w:ind w:left="1493" w:hanging="360"/>
      </w:pPr>
      <w:rPr>
        <w:rFonts w:hint="default"/>
        <w:b/>
      </w:rPr>
    </w:lvl>
    <w:lvl w:ilvl="1" w:tplc="B39CE004">
      <w:start w:val="1"/>
      <w:numFmt w:val="hebrew1"/>
      <w:lvlText w:val="%2."/>
      <w:lvlJc w:val="center"/>
      <w:pPr>
        <w:ind w:left="2627" w:hanging="360"/>
      </w:pPr>
    </w:lvl>
    <w:lvl w:ilvl="2" w:tplc="83F84D78">
      <w:start w:val="1"/>
      <w:numFmt w:val="lowerRoman"/>
      <w:lvlText w:val="%3."/>
      <w:lvlJc w:val="right"/>
      <w:pPr>
        <w:ind w:left="3293" w:hanging="180"/>
      </w:pPr>
    </w:lvl>
    <w:lvl w:ilvl="3" w:tplc="54584AB4" w:tentative="1">
      <w:start w:val="1"/>
      <w:numFmt w:val="decimal"/>
      <w:lvlText w:val="%4."/>
      <w:lvlJc w:val="left"/>
      <w:pPr>
        <w:ind w:left="4013" w:hanging="360"/>
      </w:pPr>
    </w:lvl>
    <w:lvl w:ilvl="4" w:tplc="3A621316" w:tentative="1">
      <w:start w:val="1"/>
      <w:numFmt w:val="lowerLetter"/>
      <w:lvlText w:val="%5."/>
      <w:lvlJc w:val="left"/>
      <w:pPr>
        <w:ind w:left="4733" w:hanging="360"/>
      </w:pPr>
    </w:lvl>
    <w:lvl w:ilvl="5" w:tplc="7D38408C" w:tentative="1">
      <w:start w:val="1"/>
      <w:numFmt w:val="lowerRoman"/>
      <w:lvlText w:val="%6."/>
      <w:lvlJc w:val="right"/>
      <w:pPr>
        <w:ind w:left="5453" w:hanging="180"/>
      </w:pPr>
    </w:lvl>
    <w:lvl w:ilvl="6" w:tplc="B9CAFA84" w:tentative="1">
      <w:start w:val="1"/>
      <w:numFmt w:val="decimal"/>
      <w:lvlText w:val="%7."/>
      <w:lvlJc w:val="left"/>
      <w:pPr>
        <w:ind w:left="6173" w:hanging="360"/>
      </w:pPr>
    </w:lvl>
    <w:lvl w:ilvl="7" w:tplc="5D86458E" w:tentative="1">
      <w:start w:val="1"/>
      <w:numFmt w:val="lowerLetter"/>
      <w:lvlText w:val="%8."/>
      <w:lvlJc w:val="left"/>
      <w:pPr>
        <w:ind w:left="6893" w:hanging="360"/>
      </w:pPr>
    </w:lvl>
    <w:lvl w:ilvl="8" w:tplc="B87E3190" w:tentative="1">
      <w:start w:val="1"/>
      <w:numFmt w:val="lowerRoman"/>
      <w:lvlText w:val="%9."/>
      <w:lvlJc w:val="right"/>
      <w:pPr>
        <w:ind w:left="7613" w:hanging="180"/>
      </w:pPr>
    </w:lvl>
  </w:abstractNum>
  <w:abstractNum w:abstractNumId="16">
    <w:nsid w:val="16BE2C31"/>
    <w:multiLevelType w:val="hybridMultilevel"/>
    <w:tmpl w:val="429CEDD6"/>
    <w:lvl w:ilvl="0" w:tplc="76D40BE6">
      <w:start w:val="1"/>
      <w:numFmt w:val="hebrew1"/>
      <w:lvlText w:val="%1."/>
      <w:lvlJc w:val="center"/>
      <w:pPr>
        <w:ind w:left="1440" w:hanging="360"/>
      </w:pPr>
      <w:rPr>
        <w:rFonts w:ascii="Times New Roman" w:eastAsia="Times New Roman" w:hAnsi="Times New Roman" w:cs="David" w:hint="default"/>
      </w:rPr>
    </w:lvl>
    <w:lvl w:ilvl="1" w:tplc="E2EAA7E4">
      <w:start w:val="1"/>
      <w:numFmt w:val="lowerLetter"/>
      <w:lvlText w:val="%2."/>
      <w:lvlJc w:val="left"/>
      <w:pPr>
        <w:ind w:left="1440" w:hanging="360"/>
      </w:pPr>
    </w:lvl>
    <w:lvl w:ilvl="2" w:tplc="60F02E86" w:tentative="1">
      <w:start w:val="1"/>
      <w:numFmt w:val="lowerRoman"/>
      <w:lvlText w:val="%3."/>
      <w:lvlJc w:val="right"/>
      <w:pPr>
        <w:ind w:left="2160" w:hanging="180"/>
      </w:pPr>
    </w:lvl>
    <w:lvl w:ilvl="3" w:tplc="521C6DAA" w:tentative="1">
      <w:start w:val="1"/>
      <w:numFmt w:val="decimal"/>
      <w:lvlText w:val="%4."/>
      <w:lvlJc w:val="left"/>
      <w:pPr>
        <w:ind w:left="2880" w:hanging="360"/>
      </w:pPr>
    </w:lvl>
    <w:lvl w:ilvl="4" w:tplc="A246C3FE" w:tentative="1">
      <w:start w:val="1"/>
      <w:numFmt w:val="lowerLetter"/>
      <w:lvlText w:val="%5."/>
      <w:lvlJc w:val="left"/>
      <w:pPr>
        <w:ind w:left="3600" w:hanging="360"/>
      </w:pPr>
    </w:lvl>
    <w:lvl w:ilvl="5" w:tplc="99C0CC6C" w:tentative="1">
      <w:start w:val="1"/>
      <w:numFmt w:val="lowerRoman"/>
      <w:lvlText w:val="%6."/>
      <w:lvlJc w:val="right"/>
      <w:pPr>
        <w:ind w:left="4320" w:hanging="180"/>
      </w:pPr>
    </w:lvl>
    <w:lvl w:ilvl="6" w:tplc="EED4C276" w:tentative="1">
      <w:start w:val="1"/>
      <w:numFmt w:val="decimal"/>
      <w:lvlText w:val="%7."/>
      <w:lvlJc w:val="left"/>
      <w:pPr>
        <w:ind w:left="5040" w:hanging="360"/>
      </w:pPr>
    </w:lvl>
    <w:lvl w:ilvl="7" w:tplc="E20A1A9E" w:tentative="1">
      <w:start w:val="1"/>
      <w:numFmt w:val="lowerLetter"/>
      <w:lvlText w:val="%8."/>
      <w:lvlJc w:val="left"/>
      <w:pPr>
        <w:ind w:left="5760" w:hanging="360"/>
      </w:pPr>
    </w:lvl>
    <w:lvl w:ilvl="8" w:tplc="748E0B26" w:tentative="1">
      <w:start w:val="1"/>
      <w:numFmt w:val="lowerRoman"/>
      <w:lvlText w:val="%9."/>
      <w:lvlJc w:val="right"/>
      <w:pPr>
        <w:ind w:left="6480" w:hanging="180"/>
      </w:pPr>
    </w:lvl>
  </w:abstractNum>
  <w:abstractNum w:abstractNumId="17">
    <w:nsid w:val="1B1C2D04"/>
    <w:multiLevelType w:val="hybridMultilevel"/>
    <w:tmpl w:val="819A6A40"/>
    <w:lvl w:ilvl="0" w:tplc="6FBE5580">
      <w:start w:val="1"/>
      <w:numFmt w:val="hebrew1"/>
      <w:lvlText w:val="%1."/>
      <w:lvlJc w:val="center"/>
      <w:pPr>
        <w:ind w:left="1440" w:hanging="360"/>
      </w:pPr>
      <w:rPr>
        <w:rFonts w:ascii="Times New Roman" w:eastAsia="Times New Roman" w:hAnsi="Times New Roman" w:cs="David" w:hint="default"/>
      </w:rPr>
    </w:lvl>
    <w:lvl w:ilvl="1" w:tplc="6C880688" w:tentative="1">
      <w:start w:val="1"/>
      <w:numFmt w:val="lowerLetter"/>
      <w:lvlText w:val="%2."/>
      <w:lvlJc w:val="left"/>
      <w:pPr>
        <w:ind w:left="1440" w:hanging="360"/>
      </w:pPr>
    </w:lvl>
    <w:lvl w:ilvl="2" w:tplc="D542DD82" w:tentative="1">
      <w:start w:val="1"/>
      <w:numFmt w:val="lowerRoman"/>
      <w:lvlText w:val="%3."/>
      <w:lvlJc w:val="right"/>
      <w:pPr>
        <w:ind w:left="2160" w:hanging="180"/>
      </w:pPr>
    </w:lvl>
    <w:lvl w:ilvl="3" w:tplc="40AEB3E4" w:tentative="1">
      <w:start w:val="1"/>
      <w:numFmt w:val="decimal"/>
      <w:lvlText w:val="%4."/>
      <w:lvlJc w:val="left"/>
      <w:pPr>
        <w:ind w:left="2880" w:hanging="360"/>
      </w:pPr>
    </w:lvl>
    <w:lvl w:ilvl="4" w:tplc="E02C8CB4" w:tentative="1">
      <w:start w:val="1"/>
      <w:numFmt w:val="lowerLetter"/>
      <w:lvlText w:val="%5."/>
      <w:lvlJc w:val="left"/>
      <w:pPr>
        <w:ind w:left="3600" w:hanging="360"/>
      </w:pPr>
    </w:lvl>
    <w:lvl w:ilvl="5" w:tplc="7068A720" w:tentative="1">
      <w:start w:val="1"/>
      <w:numFmt w:val="lowerRoman"/>
      <w:lvlText w:val="%6."/>
      <w:lvlJc w:val="right"/>
      <w:pPr>
        <w:ind w:left="4320" w:hanging="180"/>
      </w:pPr>
    </w:lvl>
    <w:lvl w:ilvl="6" w:tplc="097091E4" w:tentative="1">
      <w:start w:val="1"/>
      <w:numFmt w:val="decimal"/>
      <w:lvlText w:val="%7."/>
      <w:lvlJc w:val="left"/>
      <w:pPr>
        <w:ind w:left="5040" w:hanging="360"/>
      </w:pPr>
    </w:lvl>
    <w:lvl w:ilvl="7" w:tplc="7EA8703A" w:tentative="1">
      <w:start w:val="1"/>
      <w:numFmt w:val="lowerLetter"/>
      <w:lvlText w:val="%8."/>
      <w:lvlJc w:val="left"/>
      <w:pPr>
        <w:ind w:left="5760" w:hanging="360"/>
      </w:pPr>
    </w:lvl>
    <w:lvl w:ilvl="8" w:tplc="00D2B284" w:tentative="1">
      <w:start w:val="1"/>
      <w:numFmt w:val="lowerRoman"/>
      <w:lvlText w:val="%9."/>
      <w:lvlJc w:val="right"/>
      <w:pPr>
        <w:ind w:left="6480" w:hanging="180"/>
      </w:pPr>
    </w:lvl>
  </w:abstractNum>
  <w:abstractNum w:abstractNumId="18">
    <w:nsid w:val="1F071839"/>
    <w:multiLevelType w:val="multilevel"/>
    <w:tmpl w:val="F250A8A0"/>
    <w:lvl w:ilvl="0">
      <w:start w:val="2"/>
      <w:numFmt w:val="decimal"/>
      <w:lvlText w:val="%1."/>
      <w:lvlJc w:val="left"/>
      <w:pPr>
        <w:ind w:left="720" w:hanging="360"/>
      </w:pPr>
    </w:lvl>
    <w:lvl w:ilvl="1">
      <w:start w:val="1"/>
      <w:numFmt w:val="decimal"/>
      <w:suff w:val="nothing"/>
      <w:lvlText w:val="%1.%2."/>
      <w:lvlJc w:val="left"/>
      <w:pPr>
        <w:ind w:left="927" w:hanging="360"/>
      </w:pPr>
      <w:rPr>
        <w:lang w:val="en-US" w:bidi="he-IL"/>
      </w:rPr>
    </w:lvl>
    <w:lvl w:ilvl="2">
      <w:start w:val="1"/>
      <w:numFmt w:val="lowerRoman"/>
      <w:lvlText w:val="%3."/>
      <w:lvlJc w:val="right"/>
      <w:pPr>
        <w:tabs>
          <w:tab w:val="num" w:pos="2023"/>
        </w:tabs>
        <w:ind w:left="2023"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DD488E"/>
    <w:multiLevelType w:val="multilevel"/>
    <w:tmpl w:val="47BC7E2C"/>
    <w:lvl w:ilvl="0">
      <w:start w:val="6"/>
      <w:numFmt w:val="decimal"/>
      <w:lvlText w:val="%1"/>
      <w:lvlJc w:val="left"/>
      <w:pPr>
        <w:ind w:left="360" w:hanging="360"/>
      </w:pPr>
      <w:rPr>
        <w:rFonts w:ascii="Arial" w:eastAsia="Arial" w:hAnsi="Arial" w:hint="default"/>
        <w:b/>
        <w:sz w:val="28"/>
      </w:rPr>
    </w:lvl>
    <w:lvl w:ilvl="1">
      <w:start w:val="1"/>
      <w:numFmt w:val="decimal"/>
      <w:lvlText w:val="%1.%2"/>
      <w:lvlJc w:val="left"/>
      <w:pPr>
        <w:ind w:left="360" w:hanging="360"/>
      </w:pPr>
      <w:rPr>
        <w:rFonts w:ascii="Arial" w:eastAsia="Arial" w:hAnsi="Arial" w:hint="default"/>
        <w:b/>
        <w:sz w:val="28"/>
      </w:rPr>
    </w:lvl>
    <w:lvl w:ilvl="2">
      <w:start w:val="1"/>
      <w:numFmt w:val="decimal"/>
      <w:lvlText w:val="%1.%2.%3"/>
      <w:lvlJc w:val="left"/>
      <w:pPr>
        <w:ind w:left="720" w:hanging="720"/>
      </w:pPr>
      <w:rPr>
        <w:rFonts w:ascii="Arial" w:eastAsia="Arial" w:hAnsi="Arial" w:hint="default"/>
        <w:b/>
        <w:sz w:val="28"/>
      </w:rPr>
    </w:lvl>
    <w:lvl w:ilvl="3">
      <w:start w:val="1"/>
      <w:numFmt w:val="decimal"/>
      <w:lvlText w:val="%1.%2.%3.%4"/>
      <w:lvlJc w:val="left"/>
      <w:pPr>
        <w:ind w:left="720" w:hanging="720"/>
      </w:pPr>
      <w:rPr>
        <w:rFonts w:ascii="Arial" w:eastAsia="Arial" w:hAnsi="Arial" w:hint="default"/>
        <w:b/>
        <w:sz w:val="28"/>
      </w:rPr>
    </w:lvl>
    <w:lvl w:ilvl="4">
      <w:start w:val="1"/>
      <w:numFmt w:val="decimal"/>
      <w:lvlText w:val="%1.%2.%3.%4.%5"/>
      <w:lvlJc w:val="left"/>
      <w:pPr>
        <w:ind w:left="1080" w:hanging="1080"/>
      </w:pPr>
      <w:rPr>
        <w:rFonts w:ascii="Arial" w:eastAsia="Arial" w:hAnsi="Arial" w:hint="default"/>
        <w:b/>
        <w:sz w:val="28"/>
      </w:rPr>
    </w:lvl>
    <w:lvl w:ilvl="5">
      <w:start w:val="1"/>
      <w:numFmt w:val="decimal"/>
      <w:lvlText w:val="%1.%2.%3.%4.%5.%6"/>
      <w:lvlJc w:val="left"/>
      <w:pPr>
        <w:ind w:left="1080" w:hanging="1080"/>
      </w:pPr>
      <w:rPr>
        <w:rFonts w:ascii="Arial" w:eastAsia="Arial" w:hAnsi="Arial" w:hint="default"/>
        <w:b/>
        <w:sz w:val="28"/>
      </w:rPr>
    </w:lvl>
    <w:lvl w:ilvl="6">
      <w:start w:val="1"/>
      <w:numFmt w:val="decimal"/>
      <w:lvlText w:val="%1.%2.%3.%4.%5.%6.%7"/>
      <w:lvlJc w:val="left"/>
      <w:pPr>
        <w:ind w:left="1080" w:hanging="1080"/>
      </w:pPr>
      <w:rPr>
        <w:rFonts w:ascii="Arial" w:eastAsia="Arial" w:hAnsi="Arial" w:hint="default"/>
        <w:b/>
        <w:sz w:val="28"/>
      </w:rPr>
    </w:lvl>
    <w:lvl w:ilvl="7">
      <w:start w:val="1"/>
      <w:numFmt w:val="decimal"/>
      <w:lvlText w:val="%1.%2.%3.%4.%5.%6.%7.%8"/>
      <w:lvlJc w:val="left"/>
      <w:pPr>
        <w:ind w:left="1440" w:hanging="1440"/>
      </w:pPr>
      <w:rPr>
        <w:rFonts w:ascii="Arial" w:eastAsia="Arial" w:hAnsi="Arial" w:hint="default"/>
        <w:b/>
        <w:sz w:val="28"/>
      </w:rPr>
    </w:lvl>
    <w:lvl w:ilvl="8">
      <w:start w:val="1"/>
      <w:numFmt w:val="decimal"/>
      <w:lvlText w:val="%1.%2.%3.%4.%5.%6.%7.%8.%9"/>
      <w:lvlJc w:val="left"/>
      <w:pPr>
        <w:ind w:left="1440" w:hanging="1440"/>
      </w:pPr>
      <w:rPr>
        <w:rFonts w:ascii="Arial" w:eastAsia="Arial" w:hAnsi="Arial" w:hint="default"/>
        <w:b/>
        <w:sz w:val="28"/>
      </w:rPr>
    </w:lvl>
  </w:abstractNum>
  <w:abstractNum w:abstractNumId="20">
    <w:nsid w:val="27256FE6"/>
    <w:multiLevelType w:val="hybridMultilevel"/>
    <w:tmpl w:val="29AE42D6"/>
    <w:lvl w:ilvl="0" w:tplc="FC40CF8C">
      <w:start w:val="1"/>
      <w:numFmt w:val="hebrew1"/>
      <w:lvlText w:val="%1."/>
      <w:lvlJc w:val="left"/>
      <w:pPr>
        <w:ind w:left="360" w:hanging="360"/>
      </w:pPr>
      <w:rPr>
        <w:rFonts w:hint="default"/>
        <w:b/>
      </w:rPr>
    </w:lvl>
    <w:lvl w:ilvl="1" w:tplc="B39CE004">
      <w:start w:val="1"/>
      <w:numFmt w:val="hebrew1"/>
      <w:lvlText w:val="%2."/>
      <w:lvlJc w:val="center"/>
      <w:pPr>
        <w:ind w:left="1494" w:hanging="360"/>
      </w:pPr>
    </w:lvl>
    <w:lvl w:ilvl="2" w:tplc="83F84D78">
      <w:start w:val="1"/>
      <w:numFmt w:val="lowerRoman"/>
      <w:lvlText w:val="%3."/>
      <w:lvlJc w:val="right"/>
      <w:pPr>
        <w:ind w:left="2160" w:hanging="180"/>
      </w:pPr>
    </w:lvl>
    <w:lvl w:ilvl="3" w:tplc="54584AB4" w:tentative="1">
      <w:start w:val="1"/>
      <w:numFmt w:val="decimal"/>
      <w:lvlText w:val="%4."/>
      <w:lvlJc w:val="left"/>
      <w:pPr>
        <w:ind w:left="2880" w:hanging="360"/>
      </w:pPr>
    </w:lvl>
    <w:lvl w:ilvl="4" w:tplc="3A621316" w:tentative="1">
      <w:start w:val="1"/>
      <w:numFmt w:val="lowerLetter"/>
      <w:lvlText w:val="%5."/>
      <w:lvlJc w:val="left"/>
      <w:pPr>
        <w:ind w:left="3600" w:hanging="360"/>
      </w:pPr>
    </w:lvl>
    <w:lvl w:ilvl="5" w:tplc="7D38408C" w:tentative="1">
      <w:start w:val="1"/>
      <w:numFmt w:val="lowerRoman"/>
      <w:lvlText w:val="%6."/>
      <w:lvlJc w:val="right"/>
      <w:pPr>
        <w:ind w:left="4320" w:hanging="180"/>
      </w:pPr>
    </w:lvl>
    <w:lvl w:ilvl="6" w:tplc="B9CAFA84" w:tentative="1">
      <w:start w:val="1"/>
      <w:numFmt w:val="decimal"/>
      <w:lvlText w:val="%7."/>
      <w:lvlJc w:val="left"/>
      <w:pPr>
        <w:ind w:left="5040" w:hanging="360"/>
      </w:pPr>
    </w:lvl>
    <w:lvl w:ilvl="7" w:tplc="5D86458E" w:tentative="1">
      <w:start w:val="1"/>
      <w:numFmt w:val="lowerLetter"/>
      <w:lvlText w:val="%8."/>
      <w:lvlJc w:val="left"/>
      <w:pPr>
        <w:ind w:left="5760" w:hanging="360"/>
      </w:pPr>
    </w:lvl>
    <w:lvl w:ilvl="8" w:tplc="B87E3190" w:tentative="1">
      <w:start w:val="1"/>
      <w:numFmt w:val="lowerRoman"/>
      <w:lvlText w:val="%9."/>
      <w:lvlJc w:val="right"/>
      <w:pPr>
        <w:ind w:left="6480" w:hanging="180"/>
      </w:pPr>
    </w:lvl>
  </w:abstractNum>
  <w:abstractNum w:abstractNumId="21">
    <w:nsid w:val="280E6526"/>
    <w:multiLevelType w:val="hybridMultilevel"/>
    <w:tmpl w:val="29AE42D6"/>
    <w:lvl w:ilvl="0" w:tplc="FC40CF8C">
      <w:start w:val="1"/>
      <w:numFmt w:val="hebrew1"/>
      <w:lvlText w:val="%1."/>
      <w:lvlJc w:val="left"/>
      <w:pPr>
        <w:ind w:left="927" w:hanging="360"/>
      </w:pPr>
      <w:rPr>
        <w:rFonts w:hint="default"/>
        <w:b/>
      </w:rPr>
    </w:lvl>
    <w:lvl w:ilvl="1" w:tplc="B39CE004">
      <w:start w:val="1"/>
      <w:numFmt w:val="hebrew1"/>
      <w:lvlText w:val="%2."/>
      <w:lvlJc w:val="center"/>
      <w:pPr>
        <w:ind w:left="2061" w:hanging="360"/>
      </w:pPr>
    </w:lvl>
    <w:lvl w:ilvl="2" w:tplc="83F84D78">
      <w:start w:val="1"/>
      <w:numFmt w:val="lowerRoman"/>
      <w:lvlText w:val="%3."/>
      <w:lvlJc w:val="right"/>
      <w:pPr>
        <w:ind w:left="2727" w:hanging="180"/>
      </w:pPr>
    </w:lvl>
    <w:lvl w:ilvl="3" w:tplc="54584AB4" w:tentative="1">
      <w:start w:val="1"/>
      <w:numFmt w:val="decimal"/>
      <w:lvlText w:val="%4."/>
      <w:lvlJc w:val="left"/>
      <w:pPr>
        <w:ind w:left="3447" w:hanging="360"/>
      </w:pPr>
    </w:lvl>
    <w:lvl w:ilvl="4" w:tplc="3A621316" w:tentative="1">
      <w:start w:val="1"/>
      <w:numFmt w:val="lowerLetter"/>
      <w:lvlText w:val="%5."/>
      <w:lvlJc w:val="left"/>
      <w:pPr>
        <w:ind w:left="4167" w:hanging="360"/>
      </w:pPr>
    </w:lvl>
    <w:lvl w:ilvl="5" w:tplc="7D38408C" w:tentative="1">
      <w:start w:val="1"/>
      <w:numFmt w:val="lowerRoman"/>
      <w:lvlText w:val="%6."/>
      <w:lvlJc w:val="right"/>
      <w:pPr>
        <w:ind w:left="4887" w:hanging="180"/>
      </w:pPr>
    </w:lvl>
    <w:lvl w:ilvl="6" w:tplc="B9CAFA84" w:tentative="1">
      <w:start w:val="1"/>
      <w:numFmt w:val="decimal"/>
      <w:lvlText w:val="%7."/>
      <w:lvlJc w:val="left"/>
      <w:pPr>
        <w:ind w:left="5607" w:hanging="360"/>
      </w:pPr>
    </w:lvl>
    <w:lvl w:ilvl="7" w:tplc="5D86458E" w:tentative="1">
      <w:start w:val="1"/>
      <w:numFmt w:val="lowerLetter"/>
      <w:lvlText w:val="%8."/>
      <w:lvlJc w:val="left"/>
      <w:pPr>
        <w:ind w:left="6327" w:hanging="360"/>
      </w:pPr>
    </w:lvl>
    <w:lvl w:ilvl="8" w:tplc="B87E3190" w:tentative="1">
      <w:start w:val="1"/>
      <w:numFmt w:val="lowerRoman"/>
      <w:lvlText w:val="%9."/>
      <w:lvlJc w:val="right"/>
      <w:pPr>
        <w:ind w:left="7047" w:hanging="180"/>
      </w:pPr>
    </w:lvl>
  </w:abstractNum>
  <w:abstractNum w:abstractNumId="22">
    <w:nsid w:val="296549E1"/>
    <w:multiLevelType w:val="multilevel"/>
    <w:tmpl w:val="154C7A32"/>
    <w:lvl w:ilvl="0">
      <w:start w:val="7"/>
      <w:numFmt w:val="decimal"/>
      <w:lvlText w:val="%1"/>
      <w:lvlJc w:val="left"/>
      <w:pPr>
        <w:ind w:left="360" w:hanging="360"/>
      </w:pPr>
      <w:rPr>
        <w:rFonts w:eastAsia="Arial" w:hAnsi="Arial" w:hint="default"/>
        <w:b/>
      </w:rPr>
    </w:lvl>
    <w:lvl w:ilvl="1">
      <w:start w:val="1"/>
      <w:numFmt w:val="decimal"/>
      <w:lvlText w:val="%1.%2"/>
      <w:lvlJc w:val="left"/>
      <w:pPr>
        <w:ind w:left="1440" w:hanging="720"/>
      </w:pPr>
      <w:rPr>
        <w:rFonts w:eastAsia="Arial" w:hAnsi="Arial" w:hint="default"/>
        <w:b/>
      </w:rPr>
    </w:lvl>
    <w:lvl w:ilvl="2">
      <w:start w:val="1"/>
      <w:numFmt w:val="decimal"/>
      <w:lvlText w:val="%1.%2.%3"/>
      <w:lvlJc w:val="left"/>
      <w:pPr>
        <w:ind w:left="2160" w:hanging="720"/>
      </w:pPr>
      <w:rPr>
        <w:rFonts w:eastAsia="Arial" w:hAnsi="Arial" w:hint="default"/>
        <w:b/>
      </w:rPr>
    </w:lvl>
    <w:lvl w:ilvl="3">
      <w:start w:val="1"/>
      <w:numFmt w:val="decimal"/>
      <w:lvlText w:val="%1.%2.%3.%4"/>
      <w:lvlJc w:val="left"/>
      <w:pPr>
        <w:ind w:left="3240" w:hanging="1080"/>
      </w:pPr>
      <w:rPr>
        <w:rFonts w:eastAsia="Arial" w:hAnsi="Arial" w:hint="default"/>
        <w:b/>
      </w:rPr>
    </w:lvl>
    <w:lvl w:ilvl="4">
      <w:start w:val="1"/>
      <w:numFmt w:val="decimal"/>
      <w:lvlText w:val="%1.%2.%3.%4.%5"/>
      <w:lvlJc w:val="left"/>
      <w:pPr>
        <w:ind w:left="4320" w:hanging="1440"/>
      </w:pPr>
      <w:rPr>
        <w:rFonts w:eastAsia="Arial" w:hAnsi="Arial" w:hint="default"/>
        <w:b/>
      </w:rPr>
    </w:lvl>
    <w:lvl w:ilvl="5">
      <w:start w:val="1"/>
      <w:numFmt w:val="decimal"/>
      <w:lvlText w:val="%1.%2.%3.%4.%5.%6"/>
      <w:lvlJc w:val="left"/>
      <w:pPr>
        <w:ind w:left="5040" w:hanging="1440"/>
      </w:pPr>
      <w:rPr>
        <w:rFonts w:eastAsia="Arial" w:hAnsi="Arial" w:hint="default"/>
        <w:b/>
      </w:rPr>
    </w:lvl>
    <w:lvl w:ilvl="6">
      <w:start w:val="1"/>
      <w:numFmt w:val="decimal"/>
      <w:lvlText w:val="%1.%2.%3.%4.%5.%6.%7"/>
      <w:lvlJc w:val="left"/>
      <w:pPr>
        <w:ind w:left="6120" w:hanging="1800"/>
      </w:pPr>
      <w:rPr>
        <w:rFonts w:eastAsia="Arial" w:hAnsi="Arial" w:hint="default"/>
        <w:b/>
      </w:rPr>
    </w:lvl>
    <w:lvl w:ilvl="7">
      <w:start w:val="1"/>
      <w:numFmt w:val="decimal"/>
      <w:lvlText w:val="%1.%2.%3.%4.%5.%6.%7.%8"/>
      <w:lvlJc w:val="left"/>
      <w:pPr>
        <w:ind w:left="6840" w:hanging="1800"/>
      </w:pPr>
      <w:rPr>
        <w:rFonts w:eastAsia="Arial" w:hAnsi="Arial" w:hint="default"/>
        <w:b/>
      </w:rPr>
    </w:lvl>
    <w:lvl w:ilvl="8">
      <w:start w:val="1"/>
      <w:numFmt w:val="decimal"/>
      <w:lvlText w:val="%1.%2.%3.%4.%5.%6.%7.%8.%9"/>
      <w:lvlJc w:val="left"/>
      <w:pPr>
        <w:ind w:left="7920" w:hanging="2160"/>
      </w:pPr>
      <w:rPr>
        <w:rFonts w:eastAsia="Arial" w:hAnsi="Arial" w:hint="default"/>
        <w:b/>
      </w:rPr>
    </w:lvl>
  </w:abstractNum>
  <w:abstractNum w:abstractNumId="23">
    <w:nsid w:val="2E117852"/>
    <w:multiLevelType w:val="multilevel"/>
    <w:tmpl w:val="7C961F84"/>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4">
    <w:nsid w:val="2E570A22"/>
    <w:multiLevelType w:val="hybridMultilevel"/>
    <w:tmpl w:val="572A3DA8"/>
    <w:lvl w:ilvl="0" w:tplc="6E24ED5E">
      <w:start w:val="1"/>
      <w:numFmt w:val="hebrew1"/>
      <w:lvlText w:val="%1."/>
      <w:lvlJc w:val="left"/>
      <w:pPr>
        <w:ind w:left="2340" w:hanging="360"/>
      </w:pPr>
      <w:rPr>
        <w:rFonts w:hint="default"/>
      </w:rPr>
    </w:lvl>
    <w:lvl w:ilvl="1" w:tplc="DFC673DC">
      <w:start w:val="1"/>
      <w:numFmt w:val="lowerLetter"/>
      <w:lvlText w:val="%2."/>
      <w:lvlJc w:val="left"/>
      <w:pPr>
        <w:ind w:left="3060" w:hanging="360"/>
      </w:pPr>
    </w:lvl>
    <w:lvl w:ilvl="2" w:tplc="40FEC080" w:tentative="1">
      <w:start w:val="1"/>
      <w:numFmt w:val="lowerRoman"/>
      <w:lvlText w:val="%3."/>
      <w:lvlJc w:val="right"/>
      <w:pPr>
        <w:ind w:left="3780" w:hanging="180"/>
      </w:pPr>
    </w:lvl>
    <w:lvl w:ilvl="3" w:tplc="A9128F0E" w:tentative="1">
      <w:start w:val="1"/>
      <w:numFmt w:val="decimal"/>
      <w:lvlText w:val="%4."/>
      <w:lvlJc w:val="left"/>
      <w:pPr>
        <w:ind w:left="4500" w:hanging="360"/>
      </w:pPr>
    </w:lvl>
    <w:lvl w:ilvl="4" w:tplc="885C996C" w:tentative="1">
      <w:start w:val="1"/>
      <w:numFmt w:val="lowerLetter"/>
      <w:lvlText w:val="%5."/>
      <w:lvlJc w:val="left"/>
      <w:pPr>
        <w:ind w:left="5220" w:hanging="360"/>
      </w:pPr>
    </w:lvl>
    <w:lvl w:ilvl="5" w:tplc="4EC0976A" w:tentative="1">
      <w:start w:val="1"/>
      <w:numFmt w:val="lowerRoman"/>
      <w:lvlText w:val="%6."/>
      <w:lvlJc w:val="right"/>
      <w:pPr>
        <w:ind w:left="5940" w:hanging="180"/>
      </w:pPr>
    </w:lvl>
    <w:lvl w:ilvl="6" w:tplc="3A14787C" w:tentative="1">
      <w:start w:val="1"/>
      <w:numFmt w:val="decimal"/>
      <w:lvlText w:val="%7."/>
      <w:lvlJc w:val="left"/>
      <w:pPr>
        <w:ind w:left="6660" w:hanging="360"/>
      </w:pPr>
    </w:lvl>
    <w:lvl w:ilvl="7" w:tplc="B22CCE96" w:tentative="1">
      <w:start w:val="1"/>
      <w:numFmt w:val="lowerLetter"/>
      <w:lvlText w:val="%8."/>
      <w:lvlJc w:val="left"/>
      <w:pPr>
        <w:ind w:left="7380" w:hanging="360"/>
      </w:pPr>
    </w:lvl>
    <w:lvl w:ilvl="8" w:tplc="D15659AE" w:tentative="1">
      <w:start w:val="1"/>
      <w:numFmt w:val="lowerRoman"/>
      <w:lvlText w:val="%9."/>
      <w:lvlJc w:val="right"/>
      <w:pPr>
        <w:ind w:left="8100" w:hanging="180"/>
      </w:pPr>
    </w:lvl>
  </w:abstractNum>
  <w:abstractNum w:abstractNumId="25">
    <w:nsid w:val="30C81B82"/>
    <w:multiLevelType w:val="hybridMultilevel"/>
    <w:tmpl w:val="3460D196"/>
    <w:lvl w:ilvl="0" w:tplc="3F60D632">
      <w:start w:val="1"/>
      <w:numFmt w:val="hebrew1"/>
      <w:lvlText w:val="%1."/>
      <w:lvlJc w:val="left"/>
      <w:pPr>
        <w:ind w:left="1800" w:hanging="360"/>
      </w:pPr>
      <w:rPr>
        <w:rFonts w:hint="default"/>
      </w:rPr>
    </w:lvl>
    <w:lvl w:ilvl="1" w:tplc="B4EE8D00" w:tentative="1">
      <w:start w:val="1"/>
      <w:numFmt w:val="lowerLetter"/>
      <w:lvlText w:val="%2."/>
      <w:lvlJc w:val="left"/>
      <w:pPr>
        <w:ind w:left="2520" w:hanging="360"/>
      </w:pPr>
    </w:lvl>
    <w:lvl w:ilvl="2" w:tplc="ADAAD7A2" w:tentative="1">
      <w:start w:val="1"/>
      <w:numFmt w:val="lowerRoman"/>
      <w:lvlText w:val="%3."/>
      <w:lvlJc w:val="right"/>
      <w:pPr>
        <w:ind w:left="3240" w:hanging="180"/>
      </w:pPr>
    </w:lvl>
    <w:lvl w:ilvl="3" w:tplc="E076CCD2" w:tentative="1">
      <w:start w:val="1"/>
      <w:numFmt w:val="decimal"/>
      <w:lvlText w:val="%4."/>
      <w:lvlJc w:val="left"/>
      <w:pPr>
        <w:ind w:left="3960" w:hanging="360"/>
      </w:pPr>
    </w:lvl>
    <w:lvl w:ilvl="4" w:tplc="27F8BF02" w:tentative="1">
      <w:start w:val="1"/>
      <w:numFmt w:val="lowerLetter"/>
      <w:lvlText w:val="%5."/>
      <w:lvlJc w:val="left"/>
      <w:pPr>
        <w:ind w:left="4680" w:hanging="360"/>
      </w:pPr>
    </w:lvl>
    <w:lvl w:ilvl="5" w:tplc="5702622A" w:tentative="1">
      <w:start w:val="1"/>
      <w:numFmt w:val="lowerRoman"/>
      <w:lvlText w:val="%6."/>
      <w:lvlJc w:val="right"/>
      <w:pPr>
        <w:ind w:left="5400" w:hanging="180"/>
      </w:pPr>
    </w:lvl>
    <w:lvl w:ilvl="6" w:tplc="817E60FC" w:tentative="1">
      <w:start w:val="1"/>
      <w:numFmt w:val="decimal"/>
      <w:lvlText w:val="%7."/>
      <w:lvlJc w:val="left"/>
      <w:pPr>
        <w:ind w:left="6120" w:hanging="360"/>
      </w:pPr>
    </w:lvl>
    <w:lvl w:ilvl="7" w:tplc="12BCF666" w:tentative="1">
      <w:start w:val="1"/>
      <w:numFmt w:val="lowerLetter"/>
      <w:lvlText w:val="%8."/>
      <w:lvlJc w:val="left"/>
      <w:pPr>
        <w:ind w:left="6840" w:hanging="360"/>
      </w:pPr>
    </w:lvl>
    <w:lvl w:ilvl="8" w:tplc="667AE2B2" w:tentative="1">
      <w:start w:val="1"/>
      <w:numFmt w:val="lowerRoman"/>
      <w:lvlText w:val="%9."/>
      <w:lvlJc w:val="right"/>
      <w:pPr>
        <w:ind w:left="7560" w:hanging="180"/>
      </w:pPr>
    </w:lvl>
  </w:abstractNum>
  <w:abstractNum w:abstractNumId="26">
    <w:nsid w:val="331C02F8"/>
    <w:multiLevelType w:val="multilevel"/>
    <w:tmpl w:val="30BC12F8"/>
    <w:lvl w:ilvl="0">
      <w:start w:val="6"/>
      <w:numFmt w:val="decimal"/>
      <w:lvlText w:val="%1"/>
      <w:lvlJc w:val="left"/>
      <w:pPr>
        <w:ind w:left="360" w:hanging="360"/>
      </w:pPr>
      <w:rPr>
        <w:rFonts w:ascii="Arial" w:eastAsia="Arial" w:hAnsi="Arial" w:hint="default"/>
        <w:b/>
      </w:rPr>
    </w:lvl>
    <w:lvl w:ilvl="1">
      <w:start w:val="1"/>
      <w:numFmt w:val="decimal"/>
      <w:lvlText w:val="%1.%2"/>
      <w:lvlJc w:val="left"/>
      <w:pPr>
        <w:ind w:left="1080" w:hanging="360"/>
      </w:pPr>
      <w:rPr>
        <w:rFonts w:ascii="Arial" w:eastAsia="Arial" w:hAnsi="Arial" w:hint="default"/>
        <w:b/>
        <w:sz w:val="24"/>
        <w:szCs w:val="24"/>
      </w:rPr>
    </w:lvl>
    <w:lvl w:ilvl="2">
      <w:start w:val="1"/>
      <w:numFmt w:val="decimal"/>
      <w:lvlText w:val="%1.%2.%3"/>
      <w:lvlJc w:val="left"/>
      <w:pPr>
        <w:ind w:left="2160" w:hanging="720"/>
      </w:pPr>
      <w:rPr>
        <w:rFonts w:ascii="Arial" w:eastAsia="Arial" w:hAnsi="Arial" w:hint="default"/>
        <w:b/>
      </w:rPr>
    </w:lvl>
    <w:lvl w:ilvl="3">
      <w:start w:val="1"/>
      <w:numFmt w:val="decimal"/>
      <w:lvlText w:val="%1.%2.%3.%4"/>
      <w:lvlJc w:val="left"/>
      <w:pPr>
        <w:ind w:left="3240" w:hanging="1080"/>
      </w:pPr>
      <w:rPr>
        <w:rFonts w:ascii="Arial" w:eastAsia="Arial" w:hAnsi="Arial" w:hint="default"/>
        <w:b/>
      </w:rPr>
    </w:lvl>
    <w:lvl w:ilvl="4">
      <w:start w:val="1"/>
      <w:numFmt w:val="decimal"/>
      <w:lvlText w:val="%1.%2.%3.%4.%5"/>
      <w:lvlJc w:val="left"/>
      <w:pPr>
        <w:ind w:left="3960" w:hanging="1080"/>
      </w:pPr>
      <w:rPr>
        <w:rFonts w:ascii="Arial" w:eastAsia="Arial" w:hAnsi="Arial" w:hint="default"/>
        <w:b/>
      </w:rPr>
    </w:lvl>
    <w:lvl w:ilvl="5">
      <w:start w:val="1"/>
      <w:numFmt w:val="decimal"/>
      <w:lvlText w:val="%1.%2.%3.%4.%5.%6"/>
      <w:lvlJc w:val="left"/>
      <w:pPr>
        <w:ind w:left="5040" w:hanging="1440"/>
      </w:pPr>
      <w:rPr>
        <w:rFonts w:ascii="Arial" w:eastAsia="Arial" w:hAnsi="Arial" w:hint="default"/>
        <w:b/>
      </w:rPr>
    </w:lvl>
    <w:lvl w:ilvl="6">
      <w:start w:val="1"/>
      <w:numFmt w:val="decimal"/>
      <w:lvlText w:val="%1.%2.%3.%4.%5.%6.%7"/>
      <w:lvlJc w:val="left"/>
      <w:pPr>
        <w:ind w:left="5760" w:hanging="1440"/>
      </w:pPr>
      <w:rPr>
        <w:rFonts w:ascii="Arial" w:eastAsia="Arial" w:hAnsi="Arial" w:hint="default"/>
        <w:b/>
      </w:rPr>
    </w:lvl>
    <w:lvl w:ilvl="7">
      <w:start w:val="1"/>
      <w:numFmt w:val="decimal"/>
      <w:lvlText w:val="%1.%2.%3.%4.%5.%6.%7.%8"/>
      <w:lvlJc w:val="left"/>
      <w:pPr>
        <w:ind w:left="6840" w:hanging="1800"/>
      </w:pPr>
      <w:rPr>
        <w:rFonts w:ascii="Arial" w:eastAsia="Arial" w:hAnsi="Arial" w:hint="default"/>
        <w:b/>
      </w:rPr>
    </w:lvl>
    <w:lvl w:ilvl="8">
      <w:start w:val="1"/>
      <w:numFmt w:val="decimal"/>
      <w:lvlText w:val="%1.%2.%3.%4.%5.%6.%7.%8.%9"/>
      <w:lvlJc w:val="left"/>
      <w:pPr>
        <w:ind w:left="7920" w:hanging="2160"/>
      </w:pPr>
      <w:rPr>
        <w:rFonts w:ascii="Arial" w:eastAsia="Arial" w:hAnsi="Arial" w:hint="default"/>
        <w:b/>
      </w:rPr>
    </w:lvl>
  </w:abstractNum>
  <w:abstractNum w:abstractNumId="27">
    <w:nsid w:val="402D4CB6"/>
    <w:multiLevelType w:val="multilevel"/>
    <w:tmpl w:val="531CA8B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446353F5"/>
    <w:multiLevelType w:val="multilevel"/>
    <w:tmpl w:val="3050FD84"/>
    <w:lvl w:ilvl="0">
      <w:start w:val="6"/>
      <w:numFmt w:val="decimal"/>
      <w:lvlText w:val="%1"/>
      <w:lvlJc w:val="left"/>
      <w:pPr>
        <w:ind w:left="360" w:hanging="360"/>
      </w:pPr>
      <w:rPr>
        <w:rFonts w:eastAsia="Arial" w:hAnsi="Arial" w:hint="default"/>
      </w:rPr>
    </w:lvl>
    <w:lvl w:ilvl="1">
      <w:start w:val="1"/>
      <w:numFmt w:val="decimal"/>
      <w:lvlText w:val="%1.%2"/>
      <w:lvlJc w:val="left"/>
      <w:pPr>
        <w:ind w:left="360" w:hanging="360"/>
      </w:pPr>
      <w:rPr>
        <w:rFonts w:eastAsia="Arial" w:hAnsi="Arial" w:hint="default"/>
      </w:rPr>
    </w:lvl>
    <w:lvl w:ilvl="2">
      <w:start w:val="1"/>
      <w:numFmt w:val="decimal"/>
      <w:lvlText w:val="%1.%2.%3"/>
      <w:lvlJc w:val="left"/>
      <w:pPr>
        <w:ind w:left="720" w:hanging="720"/>
      </w:pPr>
      <w:rPr>
        <w:rFonts w:eastAsia="Arial" w:hAnsi="Arial" w:hint="default"/>
      </w:rPr>
    </w:lvl>
    <w:lvl w:ilvl="3">
      <w:start w:val="1"/>
      <w:numFmt w:val="decimal"/>
      <w:lvlText w:val="%1.%2.%3.%4"/>
      <w:lvlJc w:val="left"/>
      <w:pPr>
        <w:ind w:left="720" w:hanging="720"/>
      </w:pPr>
      <w:rPr>
        <w:rFonts w:eastAsia="Arial" w:hAnsi="Arial" w:hint="default"/>
      </w:rPr>
    </w:lvl>
    <w:lvl w:ilvl="4">
      <w:start w:val="1"/>
      <w:numFmt w:val="decimal"/>
      <w:lvlText w:val="%1.%2.%3.%4.%5"/>
      <w:lvlJc w:val="left"/>
      <w:pPr>
        <w:ind w:left="1080" w:hanging="1080"/>
      </w:pPr>
      <w:rPr>
        <w:rFonts w:eastAsia="Arial" w:hAnsi="Arial" w:hint="default"/>
      </w:rPr>
    </w:lvl>
    <w:lvl w:ilvl="5">
      <w:start w:val="1"/>
      <w:numFmt w:val="decimal"/>
      <w:lvlText w:val="%1.%2.%3.%4.%5.%6"/>
      <w:lvlJc w:val="left"/>
      <w:pPr>
        <w:ind w:left="1080" w:hanging="1080"/>
      </w:pPr>
      <w:rPr>
        <w:rFonts w:eastAsia="Arial" w:hAnsi="Arial" w:hint="default"/>
      </w:rPr>
    </w:lvl>
    <w:lvl w:ilvl="6">
      <w:start w:val="1"/>
      <w:numFmt w:val="decimal"/>
      <w:lvlText w:val="%1.%2.%3.%4.%5.%6.%7"/>
      <w:lvlJc w:val="left"/>
      <w:pPr>
        <w:ind w:left="1440" w:hanging="1440"/>
      </w:pPr>
      <w:rPr>
        <w:rFonts w:eastAsia="Arial" w:hAnsi="Arial" w:hint="default"/>
      </w:rPr>
    </w:lvl>
    <w:lvl w:ilvl="7">
      <w:start w:val="1"/>
      <w:numFmt w:val="decimal"/>
      <w:lvlText w:val="%1.%2.%3.%4.%5.%6.%7.%8"/>
      <w:lvlJc w:val="left"/>
      <w:pPr>
        <w:ind w:left="1440" w:hanging="1440"/>
      </w:pPr>
      <w:rPr>
        <w:rFonts w:eastAsia="Arial" w:hAnsi="Arial" w:hint="default"/>
      </w:rPr>
    </w:lvl>
    <w:lvl w:ilvl="8">
      <w:start w:val="1"/>
      <w:numFmt w:val="decimal"/>
      <w:lvlText w:val="%1.%2.%3.%4.%5.%6.%7.%8.%9"/>
      <w:lvlJc w:val="left"/>
      <w:pPr>
        <w:ind w:left="1800" w:hanging="1800"/>
      </w:pPr>
      <w:rPr>
        <w:rFonts w:eastAsia="Arial" w:hAnsi="Arial" w:hint="default"/>
      </w:rPr>
    </w:lvl>
  </w:abstractNum>
  <w:abstractNum w:abstractNumId="29">
    <w:nsid w:val="4815047C"/>
    <w:multiLevelType w:val="hybridMultilevel"/>
    <w:tmpl w:val="53345672"/>
    <w:lvl w:ilvl="0" w:tplc="BBF2A470">
      <w:start w:val="1"/>
      <w:numFmt w:val="decimal"/>
      <w:lvlText w:val="%1."/>
      <w:lvlJc w:val="left"/>
      <w:pPr>
        <w:ind w:left="1440" w:hanging="360"/>
      </w:pPr>
    </w:lvl>
    <w:lvl w:ilvl="1" w:tplc="DF741F06" w:tentative="1">
      <w:start w:val="1"/>
      <w:numFmt w:val="lowerLetter"/>
      <w:lvlText w:val="%2."/>
      <w:lvlJc w:val="left"/>
      <w:pPr>
        <w:ind w:left="2160" w:hanging="360"/>
      </w:pPr>
    </w:lvl>
    <w:lvl w:ilvl="2" w:tplc="9F0C3F6A" w:tentative="1">
      <w:start w:val="1"/>
      <w:numFmt w:val="lowerRoman"/>
      <w:lvlText w:val="%3."/>
      <w:lvlJc w:val="right"/>
      <w:pPr>
        <w:ind w:left="2880" w:hanging="180"/>
      </w:pPr>
    </w:lvl>
    <w:lvl w:ilvl="3" w:tplc="124A1F28" w:tentative="1">
      <w:start w:val="1"/>
      <w:numFmt w:val="decimal"/>
      <w:lvlText w:val="%4."/>
      <w:lvlJc w:val="left"/>
      <w:pPr>
        <w:ind w:left="3600" w:hanging="360"/>
      </w:pPr>
    </w:lvl>
    <w:lvl w:ilvl="4" w:tplc="850C9BAC" w:tentative="1">
      <w:start w:val="1"/>
      <w:numFmt w:val="lowerLetter"/>
      <w:lvlText w:val="%5."/>
      <w:lvlJc w:val="left"/>
      <w:pPr>
        <w:ind w:left="4320" w:hanging="360"/>
      </w:pPr>
    </w:lvl>
    <w:lvl w:ilvl="5" w:tplc="94CE0FDE" w:tentative="1">
      <w:start w:val="1"/>
      <w:numFmt w:val="lowerRoman"/>
      <w:lvlText w:val="%6."/>
      <w:lvlJc w:val="right"/>
      <w:pPr>
        <w:ind w:left="5040" w:hanging="180"/>
      </w:pPr>
    </w:lvl>
    <w:lvl w:ilvl="6" w:tplc="1BB449C0" w:tentative="1">
      <w:start w:val="1"/>
      <w:numFmt w:val="decimal"/>
      <w:lvlText w:val="%7."/>
      <w:lvlJc w:val="left"/>
      <w:pPr>
        <w:ind w:left="5760" w:hanging="360"/>
      </w:pPr>
    </w:lvl>
    <w:lvl w:ilvl="7" w:tplc="B00EBEC4" w:tentative="1">
      <w:start w:val="1"/>
      <w:numFmt w:val="lowerLetter"/>
      <w:lvlText w:val="%8."/>
      <w:lvlJc w:val="left"/>
      <w:pPr>
        <w:ind w:left="6480" w:hanging="360"/>
      </w:pPr>
    </w:lvl>
    <w:lvl w:ilvl="8" w:tplc="EA405268" w:tentative="1">
      <w:start w:val="1"/>
      <w:numFmt w:val="lowerRoman"/>
      <w:lvlText w:val="%9."/>
      <w:lvlJc w:val="right"/>
      <w:pPr>
        <w:ind w:left="7200" w:hanging="180"/>
      </w:pPr>
    </w:lvl>
  </w:abstractNum>
  <w:abstractNum w:abstractNumId="30">
    <w:nsid w:val="4CD55253"/>
    <w:multiLevelType w:val="hybridMultilevel"/>
    <w:tmpl w:val="E324749A"/>
    <w:lvl w:ilvl="0" w:tplc="FA38BB66">
      <w:start w:val="1"/>
      <w:numFmt w:val="hebrew1"/>
      <w:lvlText w:val="%1."/>
      <w:lvlJc w:val="center"/>
      <w:pPr>
        <w:ind w:left="1440" w:hanging="360"/>
      </w:pPr>
      <w:rPr>
        <w:rFonts w:ascii="Times New Roman" w:eastAsia="Times New Roman" w:hAnsi="Times New Roman" w:cs="David" w:hint="default"/>
      </w:rPr>
    </w:lvl>
    <w:lvl w:ilvl="1" w:tplc="C9BCEF26" w:tentative="1">
      <w:start w:val="1"/>
      <w:numFmt w:val="lowerLetter"/>
      <w:lvlText w:val="%2."/>
      <w:lvlJc w:val="left"/>
      <w:pPr>
        <w:ind w:left="1440" w:hanging="360"/>
      </w:pPr>
    </w:lvl>
    <w:lvl w:ilvl="2" w:tplc="2986715C" w:tentative="1">
      <w:start w:val="1"/>
      <w:numFmt w:val="lowerRoman"/>
      <w:lvlText w:val="%3."/>
      <w:lvlJc w:val="right"/>
      <w:pPr>
        <w:ind w:left="2160" w:hanging="180"/>
      </w:pPr>
    </w:lvl>
    <w:lvl w:ilvl="3" w:tplc="346EDFBC" w:tentative="1">
      <w:start w:val="1"/>
      <w:numFmt w:val="decimal"/>
      <w:lvlText w:val="%4."/>
      <w:lvlJc w:val="left"/>
      <w:pPr>
        <w:ind w:left="2880" w:hanging="360"/>
      </w:pPr>
    </w:lvl>
    <w:lvl w:ilvl="4" w:tplc="D45C4EC4" w:tentative="1">
      <w:start w:val="1"/>
      <w:numFmt w:val="lowerLetter"/>
      <w:lvlText w:val="%5."/>
      <w:lvlJc w:val="left"/>
      <w:pPr>
        <w:ind w:left="3600" w:hanging="360"/>
      </w:pPr>
    </w:lvl>
    <w:lvl w:ilvl="5" w:tplc="49FE121A" w:tentative="1">
      <w:start w:val="1"/>
      <w:numFmt w:val="lowerRoman"/>
      <w:lvlText w:val="%6."/>
      <w:lvlJc w:val="right"/>
      <w:pPr>
        <w:ind w:left="4320" w:hanging="180"/>
      </w:pPr>
    </w:lvl>
    <w:lvl w:ilvl="6" w:tplc="ABF4482C" w:tentative="1">
      <w:start w:val="1"/>
      <w:numFmt w:val="decimal"/>
      <w:lvlText w:val="%7."/>
      <w:lvlJc w:val="left"/>
      <w:pPr>
        <w:ind w:left="5040" w:hanging="360"/>
      </w:pPr>
    </w:lvl>
    <w:lvl w:ilvl="7" w:tplc="3F88D264" w:tentative="1">
      <w:start w:val="1"/>
      <w:numFmt w:val="lowerLetter"/>
      <w:lvlText w:val="%8."/>
      <w:lvlJc w:val="left"/>
      <w:pPr>
        <w:ind w:left="5760" w:hanging="360"/>
      </w:pPr>
    </w:lvl>
    <w:lvl w:ilvl="8" w:tplc="D6DC6752" w:tentative="1">
      <w:start w:val="1"/>
      <w:numFmt w:val="lowerRoman"/>
      <w:lvlText w:val="%9."/>
      <w:lvlJc w:val="right"/>
      <w:pPr>
        <w:ind w:left="6480" w:hanging="180"/>
      </w:pPr>
    </w:lvl>
  </w:abstractNum>
  <w:abstractNum w:abstractNumId="31">
    <w:nsid w:val="4D1D2404"/>
    <w:multiLevelType w:val="multilevel"/>
    <w:tmpl w:val="2DD82C42"/>
    <w:lvl w:ilvl="0">
      <w:start w:val="8"/>
      <w:numFmt w:val="decimal"/>
      <w:lvlText w:val="%1"/>
      <w:lvlJc w:val="left"/>
      <w:pPr>
        <w:ind w:left="360" w:hanging="360"/>
      </w:pPr>
      <w:rPr>
        <w:rFonts w:hint="default"/>
        <w:sz w:val="28"/>
      </w:rPr>
    </w:lvl>
    <w:lvl w:ilvl="1">
      <w:start w:val="1"/>
      <w:numFmt w:val="decimal"/>
      <w:lvlText w:val="%1.%2"/>
      <w:lvlJc w:val="left"/>
      <w:pPr>
        <w:ind w:left="1080" w:hanging="360"/>
      </w:pPr>
      <w:rPr>
        <w:rFonts w:hint="default"/>
        <w:b w:val="0"/>
        <w:bCs w:val="0"/>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abstractNum w:abstractNumId="32">
    <w:nsid w:val="51945B5D"/>
    <w:multiLevelType w:val="hybridMultilevel"/>
    <w:tmpl w:val="477A945A"/>
    <w:lvl w:ilvl="0" w:tplc="67B85D34">
      <w:start w:val="1"/>
      <w:numFmt w:val="hebrew1"/>
      <w:lvlText w:val="%1."/>
      <w:lvlJc w:val="center"/>
      <w:pPr>
        <w:ind w:left="1210" w:hanging="360"/>
      </w:pPr>
      <w:rPr>
        <w:rFonts w:ascii="Times New Roman" w:eastAsia="Times New Roman" w:hAnsi="Times New Roman" w:cs="David"/>
      </w:rPr>
    </w:lvl>
    <w:lvl w:ilvl="1" w:tplc="27B49F6A" w:tentative="1">
      <w:start w:val="1"/>
      <w:numFmt w:val="lowerLetter"/>
      <w:lvlText w:val="%2."/>
      <w:lvlJc w:val="left"/>
      <w:pPr>
        <w:ind w:left="1930" w:hanging="360"/>
      </w:pPr>
    </w:lvl>
    <w:lvl w:ilvl="2" w:tplc="3B64E2D2" w:tentative="1">
      <w:start w:val="1"/>
      <w:numFmt w:val="lowerRoman"/>
      <w:lvlText w:val="%3."/>
      <w:lvlJc w:val="right"/>
      <w:pPr>
        <w:ind w:left="2650" w:hanging="180"/>
      </w:pPr>
    </w:lvl>
    <w:lvl w:ilvl="3" w:tplc="49FA7E04" w:tentative="1">
      <w:start w:val="1"/>
      <w:numFmt w:val="decimal"/>
      <w:lvlText w:val="%4."/>
      <w:lvlJc w:val="left"/>
      <w:pPr>
        <w:ind w:left="3370" w:hanging="360"/>
      </w:pPr>
    </w:lvl>
    <w:lvl w:ilvl="4" w:tplc="D43A5EE6" w:tentative="1">
      <w:start w:val="1"/>
      <w:numFmt w:val="lowerLetter"/>
      <w:lvlText w:val="%5."/>
      <w:lvlJc w:val="left"/>
      <w:pPr>
        <w:ind w:left="4090" w:hanging="360"/>
      </w:pPr>
    </w:lvl>
    <w:lvl w:ilvl="5" w:tplc="2FB80BC2" w:tentative="1">
      <w:start w:val="1"/>
      <w:numFmt w:val="lowerRoman"/>
      <w:lvlText w:val="%6."/>
      <w:lvlJc w:val="right"/>
      <w:pPr>
        <w:ind w:left="4810" w:hanging="180"/>
      </w:pPr>
    </w:lvl>
    <w:lvl w:ilvl="6" w:tplc="5D529816" w:tentative="1">
      <w:start w:val="1"/>
      <w:numFmt w:val="decimal"/>
      <w:lvlText w:val="%7."/>
      <w:lvlJc w:val="left"/>
      <w:pPr>
        <w:ind w:left="5530" w:hanging="360"/>
      </w:pPr>
    </w:lvl>
    <w:lvl w:ilvl="7" w:tplc="07AEE3E0" w:tentative="1">
      <w:start w:val="1"/>
      <w:numFmt w:val="lowerLetter"/>
      <w:lvlText w:val="%8."/>
      <w:lvlJc w:val="left"/>
      <w:pPr>
        <w:ind w:left="6250" w:hanging="360"/>
      </w:pPr>
    </w:lvl>
    <w:lvl w:ilvl="8" w:tplc="C6E49104" w:tentative="1">
      <w:start w:val="1"/>
      <w:numFmt w:val="lowerRoman"/>
      <w:lvlText w:val="%9."/>
      <w:lvlJc w:val="right"/>
      <w:pPr>
        <w:ind w:left="6970" w:hanging="180"/>
      </w:pPr>
    </w:lvl>
  </w:abstractNum>
  <w:abstractNum w:abstractNumId="33">
    <w:nsid w:val="56EF4BBB"/>
    <w:multiLevelType w:val="multilevel"/>
    <w:tmpl w:val="670A5D7A"/>
    <w:lvl w:ilvl="0">
      <w:start w:val="6"/>
      <w:numFmt w:val="decimal"/>
      <w:lvlText w:val="%1"/>
      <w:lvlJc w:val="left"/>
      <w:pPr>
        <w:ind w:left="360" w:hanging="360"/>
      </w:pPr>
      <w:rPr>
        <w:rFonts w:eastAsia="Arial" w:hAnsi="Arial" w:hint="default"/>
        <w:b/>
      </w:rPr>
    </w:lvl>
    <w:lvl w:ilvl="1">
      <w:start w:val="1"/>
      <w:numFmt w:val="decimal"/>
      <w:lvlText w:val="%1.%2"/>
      <w:lvlJc w:val="left"/>
      <w:pPr>
        <w:ind w:left="1080" w:hanging="360"/>
      </w:pPr>
      <w:rPr>
        <w:rFonts w:eastAsia="Arial" w:hAnsi="Arial" w:hint="default"/>
        <w:b/>
        <w:sz w:val="24"/>
        <w:szCs w:val="24"/>
      </w:rPr>
    </w:lvl>
    <w:lvl w:ilvl="2">
      <w:start w:val="1"/>
      <w:numFmt w:val="decimal"/>
      <w:lvlText w:val="%1.%2.%3"/>
      <w:lvlJc w:val="left"/>
      <w:pPr>
        <w:ind w:left="2160" w:hanging="720"/>
      </w:pPr>
      <w:rPr>
        <w:rFonts w:eastAsia="Arial" w:hAnsi="Arial" w:hint="default"/>
        <w:b/>
      </w:rPr>
    </w:lvl>
    <w:lvl w:ilvl="3">
      <w:start w:val="1"/>
      <w:numFmt w:val="decimal"/>
      <w:lvlText w:val="%1.%2.%3.%4"/>
      <w:lvlJc w:val="left"/>
      <w:pPr>
        <w:ind w:left="2880" w:hanging="720"/>
      </w:pPr>
      <w:rPr>
        <w:rFonts w:eastAsia="Arial" w:hAnsi="Arial" w:hint="default"/>
        <w:b/>
      </w:rPr>
    </w:lvl>
    <w:lvl w:ilvl="4">
      <w:start w:val="1"/>
      <w:numFmt w:val="decimal"/>
      <w:lvlText w:val="%1.%2.%3.%4.%5"/>
      <w:lvlJc w:val="left"/>
      <w:pPr>
        <w:ind w:left="3960" w:hanging="1080"/>
      </w:pPr>
      <w:rPr>
        <w:rFonts w:eastAsia="Arial" w:hAnsi="Arial" w:hint="default"/>
        <w:b/>
      </w:rPr>
    </w:lvl>
    <w:lvl w:ilvl="5">
      <w:start w:val="1"/>
      <w:numFmt w:val="decimal"/>
      <w:lvlText w:val="%1.%2.%3.%4.%5.%6"/>
      <w:lvlJc w:val="left"/>
      <w:pPr>
        <w:ind w:left="4680" w:hanging="1080"/>
      </w:pPr>
      <w:rPr>
        <w:rFonts w:eastAsia="Arial" w:hAnsi="Arial" w:hint="default"/>
        <w:b/>
      </w:rPr>
    </w:lvl>
    <w:lvl w:ilvl="6">
      <w:start w:val="1"/>
      <w:numFmt w:val="decimal"/>
      <w:lvlText w:val="%1.%2.%3.%4.%5.%6.%7"/>
      <w:lvlJc w:val="left"/>
      <w:pPr>
        <w:ind w:left="5400" w:hanging="1080"/>
      </w:pPr>
      <w:rPr>
        <w:rFonts w:eastAsia="Arial" w:hAnsi="Arial" w:hint="default"/>
        <w:b/>
      </w:rPr>
    </w:lvl>
    <w:lvl w:ilvl="7">
      <w:start w:val="1"/>
      <w:numFmt w:val="decimal"/>
      <w:lvlText w:val="%1.%2.%3.%4.%5.%6.%7.%8"/>
      <w:lvlJc w:val="left"/>
      <w:pPr>
        <w:ind w:left="6480" w:hanging="1440"/>
      </w:pPr>
      <w:rPr>
        <w:rFonts w:eastAsia="Arial" w:hAnsi="Arial" w:hint="default"/>
        <w:b/>
      </w:rPr>
    </w:lvl>
    <w:lvl w:ilvl="8">
      <w:start w:val="1"/>
      <w:numFmt w:val="decimal"/>
      <w:lvlText w:val="%1.%2.%3.%4.%5.%6.%7.%8.%9"/>
      <w:lvlJc w:val="left"/>
      <w:pPr>
        <w:ind w:left="7200" w:hanging="1440"/>
      </w:pPr>
      <w:rPr>
        <w:rFonts w:eastAsia="Arial" w:hAnsi="Arial" w:hint="default"/>
        <w:b/>
      </w:rPr>
    </w:lvl>
  </w:abstractNum>
  <w:abstractNum w:abstractNumId="34">
    <w:nsid w:val="5BD11C8F"/>
    <w:multiLevelType w:val="multilevel"/>
    <w:tmpl w:val="CFF6A07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37F380F"/>
    <w:multiLevelType w:val="multilevel"/>
    <w:tmpl w:val="D188E810"/>
    <w:lvl w:ilvl="0">
      <w:start w:val="5"/>
      <w:numFmt w:val="decimal"/>
      <w:lvlText w:val="%1"/>
      <w:lvlJc w:val="left"/>
      <w:pPr>
        <w:ind w:left="360" w:hanging="360"/>
      </w:pPr>
      <w:rPr>
        <w:rFonts w:ascii="Arial" w:eastAsia="Arial" w:hAnsi="Arial" w:hint="default"/>
        <w:b/>
        <w:sz w:val="28"/>
      </w:rPr>
    </w:lvl>
    <w:lvl w:ilvl="1">
      <w:start w:val="1"/>
      <w:numFmt w:val="decimal"/>
      <w:lvlText w:val="%1.%2"/>
      <w:lvlJc w:val="left"/>
      <w:pPr>
        <w:ind w:left="1080" w:hanging="360"/>
      </w:pPr>
      <w:rPr>
        <w:rFonts w:ascii="Arial" w:eastAsia="Arial" w:hAnsi="Arial" w:hint="default"/>
        <w:b/>
        <w:sz w:val="28"/>
      </w:rPr>
    </w:lvl>
    <w:lvl w:ilvl="2">
      <w:start w:val="1"/>
      <w:numFmt w:val="decimal"/>
      <w:lvlText w:val="%1.%2.%3"/>
      <w:lvlJc w:val="left"/>
      <w:pPr>
        <w:ind w:left="2160" w:hanging="720"/>
      </w:pPr>
      <w:rPr>
        <w:rFonts w:ascii="Arial" w:eastAsia="Arial" w:hAnsi="Arial" w:hint="default"/>
        <w:b/>
        <w:sz w:val="28"/>
      </w:rPr>
    </w:lvl>
    <w:lvl w:ilvl="3">
      <w:start w:val="1"/>
      <w:numFmt w:val="decimal"/>
      <w:lvlText w:val="%1.%2.%3.%4"/>
      <w:lvlJc w:val="left"/>
      <w:pPr>
        <w:ind w:left="2880" w:hanging="720"/>
      </w:pPr>
      <w:rPr>
        <w:rFonts w:ascii="Arial" w:eastAsia="Arial" w:hAnsi="Arial" w:hint="default"/>
        <w:b/>
        <w:sz w:val="28"/>
      </w:rPr>
    </w:lvl>
    <w:lvl w:ilvl="4">
      <w:start w:val="1"/>
      <w:numFmt w:val="decimal"/>
      <w:lvlText w:val="%1.%2.%3.%4.%5"/>
      <w:lvlJc w:val="left"/>
      <w:pPr>
        <w:ind w:left="3960" w:hanging="1080"/>
      </w:pPr>
      <w:rPr>
        <w:rFonts w:ascii="Arial" w:eastAsia="Arial" w:hAnsi="Arial" w:hint="default"/>
        <w:b/>
        <w:sz w:val="28"/>
      </w:rPr>
    </w:lvl>
    <w:lvl w:ilvl="5">
      <w:start w:val="1"/>
      <w:numFmt w:val="decimal"/>
      <w:lvlText w:val="%1.%2.%3.%4.%5.%6"/>
      <w:lvlJc w:val="left"/>
      <w:pPr>
        <w:ind w:left="4680" w:hanging="1080"/>
      </w:pPr>
      <w:rPr>
        <w:rFonts w:ascii="Arial" w:eastAsia="Arial" w:hAnsi="Arial" w:hint="default"/>
        <w:b/>
        <w:sz w:val="28"/>
      </w:rPr>
    </w:lvl>
    <w:lvl w:ilvl="6">
      <w:start w:val="1"/>
      <w:numFmt w:val="decimal"/>
      <w:lvlText w:val="%1.%2.%3.%4.%5.%6.%7"/>
      <w:lvlJc w:val="left"/>
      <w:pPr>
        <w:ind w:left="5400" w:hanging="1080"/>
      </w:pPr>
      <w:rPr>
        <w:rFonts w:ascii="Arial" w:eastAsia="Arial" w:hAnsi="Arial" w:hint="default"/>
        <w:b/>
        <w:sz w:val="28"/>
      </w:rPr>
    </w:lvl>
    <w:lvl w:ilvl="7">
      <w:start w:val="1"/>
      <w:numFmt w:val="decimal"/>
      <w:lvlText w:val="%1.%2.%3.%4.%5.%6.%7.%8"/>
      <w:lvlJc w:val="left"/>
      <w:pPr>
        <w:ind w:left="6480" w:hanging="1440"/>
      </w:pPr>
      <w:rPr>
        <w:rFonts w:ascii="Arial" w:eastAsia="Arial" w:hAnsi="Arial" w:hint="default"/>
        <w:b/>
        <w:sz w:val="28"/>
      </w:rPr>
    </w:lvl>
    <w:lvl w:ilvl="8">
      <w:start w:val="1"/>
      <w:numFmt w:val="decimal"/>
      <w:lvlText w:val="%1.%2.%3.%4.%5.%6.%7.%8.%9"/>
      <w:lvlJc w:val="left"/>
      <w:pPr>
        <w:ind w:left="7200" w:hanging="1440"/>
      </w:pPr>
      <w:rPr>
        <w:rFonts w:ascii="Arial" w:eastAsia="Arial" w:hAnsi="Arial" w:hint="default"/>
        <w:b/>
        <w:sz w:val="28"/>
      </w:rPr>
    </w:lvl>
  </w:abstractNum>
  <w:abstractNum w:abstractNumId="36">
    <w:nsid w:val="645A27D3"/>
    <w:multiLevelType w:val="multilevel"/>
    <w:tmpl w:val="08E0F66E"/>
    <w:lvl w:ilvl="0">
      <w:start w:val="7"/>
      <w:numFmt w:val="decimal"/>
      <w:lvlText w:val="%1"/>
      <w:lvlJc w:val="left"/>
      <w:pPr>
        <w:ind w:left="360" w:hanging="360"/>
      </w:pPr>
      <w:rPr>
        <w:rFonts w:eastAsia="Arial" w:hAnsi="Arial" w:hint="default"/>
        <w:b/>
      </w:rPr>
    </w:lvl>
    <w:lvl w:ilvl="1">
      <w:start w:val="1"/>
      <w:numFmt w:val="decimal"/>
      <w:lvlText w:val="%1.%2"/>
      <w:lvlJc w:val="left"/>
      <w:pPr>
        <w:ind w:left="1440" w:hanging="720"/>
      </w:pPr>
      <w:rPr>
        <w:rFonts w:eastAsia="Arial" w:hAnsi="Arial" w:hint="default"/>
        <w:b/>
        <w:sz w:val="24"/>
        <w:szCs w:val="24"/>
      </w:rPr>
    </w:lvl>
    <w:lvl w:ilvl="2">
      <w:start w:val="1"/>
      <w:numFmt w:val="decimal"/>
      <w:lvlText w:val="%1.%2.%3"/>
      <w:lvlJc w:val="left"/>
      <w:pPr>
        <w:ind w:left="2160" w:hanging="720"/>
      </w:pPr>
      <w:rPr>
        <w:rFonts w:eastAsia="Arial" w:hAnsi="Arial" w:hint="default"/>
        <w:b/>
      </w:rPr>
    </w:lvl>
    <w:lvl w:ilvl="3">
      <w:start w:val="1"/>
      <w:numFmt w:val="decimal"/>
      <w:lvlText w:val="%1.%2.%3.%4"/>
      <w:lvlJc w:val="left"/>
      <w:pPr>
        <w:ind w:left="3240" w:hanging="1080"/>
      </w:pPr>
      <w:rPr>
        <w:rFonts w:eastAsia="Arial" w:hAnsi="Arial" w:hint="default"/>
        <w:b/>
      </w:rPr>
    </w:lvl>
    <w:lvl w:ilvl="4">
      <w:start w:val="1"/>
      <w:numFmt w:val="decimal"/>
      <w:lvlText w:val="%1.%2.%3.%4.%5"/>
      <w:lvlJc w:val="left"/>
      <w:pPr>
        <w:ind w:left="4320" w:hanging="1440"/>
      </w:pPr>
      <w:rPr>
        <w:rFonts w:eastAsia="Arial" w:hAnsi="Arial" w:hint="default"/>
        <w:b/>
      </w:rPr>
    </w:lvl>
    <w:lvl w:ilvl="5">
      <w:start w:val="1"/>
      <w:numFmt w:val="decimal"/>
      <w:lvlText w:val="%1.%2.%3.%4.%5.%6"/>
      <w:lvlJc w:val="left"/>
      <w:pPr>
        <w:ind w:left="5040" w:hanging="1440"/>
      </w:pPr>
      <w:rPr>
        <w:rFonts w:eastAsia="Arial" w:hAnsi="Arial" w:hint="default"/>
        <w:b/>
      </w:rPr>
    </w:lvl>
    <w:lvl w:ilvl="6">
      <w:start w:val="1"/>
      <w:numFmt w:val="decimal"/>
      <w:lvlText w:val="%1.%2.%3.%4.%5.%6.%7"/>
      <w:lvlJc w:val="left"/>
      <w:pPr>
        <w:ind w:left="6120" w:hanging="1800"/>
      </w:pPr>
      <w:rPr>
        <w:rFonts w:eastAsia="Arial" w:hAnsi="Arial" w:hint="default"/>
        <w:b/>
      </w:rPr>
    </w:lvl>
    <w:lvl w:ilvl="7">
      <w:start w:val="1"/>
      <w:numFmt w:val="decimal"/>
      <w:lvlText w:val="%1.%2.%3.%4.%5.%6.%7.%8"/>
      <w:lvlJc w:val="left"/>
      <w:pPr>
        <w:ind w:left="6840" w:hanging="1800"/>
      </w:pPr>
      <w:rPr>
        <w:rFonts w:eastAsia="Arial" w:hAnsi="Arial" w:hint="default"/>
        <w:b/>
      </w:rPr>
    </w:lvl>
    <w:lvl w:ilvl="8">
      <w:start w:val="1"/>
      <w:numFmt w:val="decimal"/>
      <w:lvlText w:val="%1.%2.%3.%4.%5.%6.%7.%8.%9"/>
      <w:lvlJc w:val="left"/>
      <w:pPr>
        <w:ind w:left="7920" w:hanging="2160"/>
      </w:pPr>
      <w:rPr>
        <w:rFonts w:eastAsia="Arial" w:hAnsi="Arial" w:hint="default"/>
        <w:b/>
      </w:rPr>
    </w:lvl>
  </w:abstractNum>
  <w:abstractNum w:abstractNumId="37">
    <w:nsid w:val="6EA73B55"/>
    <w:multiLevelType w:val="multilevel"/>
    <w:tmpl w:val="57E0BDDA"/>
    <w:lvl w:ilvl="0">
      <w:start w:val="10"/>
      <w:numFmt w:val="decimal"/>
      <w:lvlText w:val="%1"/>
      <w:lvlJc w:val="left"/>
      <w:pPr>
        <w:ind w:left="432" w:hanging="432"/>
      </w:pPr>
      <w:rPr>
        <w:rFonts w:hint="default"/>
      </w:rPr>
    </w:lvl>
    <w:lvl w:ilvl="1">
      <w:start w:val="1"/>
      <w:numFmt w:val="decimal"/>
      <w:lvlText w:val="%1.%2"/>
      <w:lvlJc w:val="left"/>
      <w:pPr>
        <w:ind w:left="1152" w:hanging="432"/>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6EF03412"/>
    <w:multiLevelType w:val="multilevel"/>
    <w:tmpl w:val="B6288A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16F0D38"/>
    <w:multiLevelType w:val="multilevel"/>
    <w:tmpl w:val="9A6C99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37947AB"/>
    <w:multiLevelType w:val="multilevel"/>
    <w:tmpl w:val="65BE876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D87C07"/>
    <w:multiLevelType w:val="hybridMultilevel"/>
    <w:tmpl w:val="1988CF0E"/>
    <w:lvl w:ilvl="0" w:tplc="A4FC08F6">
      <w:start w:val="1"/>
      <w:numFmt w:val="hebrew1"/>
      <w:lvlText w:val="%1."/>
      <w:lvlJc w:val="left"/>
      <w:pPr>
        <w:ind w:left="1550" w:hanging="360"/>
      </w:pPr>
      <w:rPr>
        <w:rFonts w:hint="default"/>
        <w:sz w:val="24"/>
      </w:rPr>
    </w:lvl>
    <w:lvl w:ilvl="1" w:tplc="1F8CA8FA" w:tentative="1">
      <w:start w:val="1"/>
      <w:numFmt w:val="lowerLetter"/>
      <w:lvlText w:val="%2."/>
      <w:lvlJc w:val="left"/>
      <w:pPr>
        <w:ind w:left="2270" w:hanging="360"/>
      </w:pPr>
    </w:lvl>
    <w:lvl w:ilvl="2" w:tplc="203CEE54" w:tentative="1">
      <w:start w:val="1"/>
      <w:numFmt w:val="lowerRoman"/>
      <w:lvlText w:val="%3."/>
      <w:lvlJc w:val="right"/>
      <w:pPr>
        <w:ind w:left="2990" w:hanging="180"/>
      </w:pPr>
    </w:lvl>
    <w:lvl w:ilvl="3" w:tplc="98A8F236" w:tentative="1">
      <w:start w:val="1"/>
      <w:numFmt w:val="decimal"/>
      <w:lvlText w:val="%4."/>
      <w:lvlJc w:val="left"/>
      <w:pPr>
        <w:ind w:left="3710" w:hanging="360"/>
      </w:pPr>
    </w:lvl>
    <w:lvl w:ilvl="4" w:tplc="A296EBA2" w:tentative="1">
      <w:start w:val="1"/>
      <w:numFmt w:val="lowerLetter"/>
      <w:lvlText w:val="%5."/>
      <w:lvlJc w:val="left"/>
      <w:pPr>
        <w:ind w:left="4430" w:hanging="360"/>
      </w:pPr>
    </w:lvl>
    <w:lvl w:ilvl="5" w:tplc="355EB4A6" w:tentative="1">
      <w:start w:val="1"/>
      <w:numFmt w:val="lowerRoman"/>
      <w:lvlText w:val="%6."/>
      <w:lvlJc w:val="right"/>
      <w:pPr>
        <w:ind w:left="5150" w:hanging="180"/>
      </w:pPr>
    </w:lvl>
    <w:lvl w:ilvl="6" w:tplc="BA84DAF2" w:tentative="1">
      <w:start w:val="1"/>
      <w:numFmt w:val="decimal"/>
      <w:lvlText w:val="%7."/>
      <w:lvlJc w:val="left"/>
      <w:pPr>
        <w:ind w:left="5870" w:hanging="360"/>
      </w:pPr>
    </w:lvl>
    <w:lvl w:ilvl="7" w:tplc="FB742220" w:tentative="1">
      <w:start w:val="1"/>
      <w:numFmt w:val="lowerLetter"/>
      <w:lvlText w:val="%8."/>
      <w:lvlJc w:val="left"/>
      <w:pPr>
        <w:ind w:left="6590" w:hanging="360"/>
      </w:pPr>
    </w:lvl>
    <w:lvl w:ilvl="8" w:tplc="AA3403C2" w:tentative="1">
      <w:start w:val="1"/>
      <w:numFmt w:val="lowerRoman"/>
      <w:lvlText w:val="%9."/>
      <w:lvlJc w:val="right"/>
      <w:pPr>
        <w:ind w:left="7310" w:hanging="180"/>
      </w:pPr>
    </w:lvl>
  </w:abstractNum>
  <w:abstractNum w:abstractNumId="42">
    <w:nsid w:val="74187CCD"/>
    <w:multiLevelType w:val="multilevel"/>
    <w:tmpl w:val="0F2A306C"/>
    <w:lvl w:ilvl="0">
      <w:start w:val="7"/>
      <w:numFmt w:val="decimal"/>
      <w:lvlText w:val="%1"/>
      <w:lvlJc w:val="left"/>
      <w:pPr>
        <w:ind w:left="360" w:hanging="360"/>
      </w:pPr>
      <w:rPr>
        <w:rFonts w:hint="default"/>
        <w:sz w:val="28"/>
      </w:rPr>
    </w:lvl>
    <w:lvl w:ilvl="1">
      <w:start w:val="1"/>
      <w:numFmt w:val="decimal"/>
      <w:lvlText w:val="%1.%2"/>
      <w:lvlJc w:val="left"/>
      <w:pPr>
        <w:ind w:left="1080" w:hanging="360"/>
      </w:pPr>
      <w:rPr>
        <w:rFonts w:hint="default"/>
        <w:b w:val="0"/>
        <w:bCs w:val="0"/>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abstractNum w:abstractNumId="43">
    <w:nsid w:val="755875C6"/>
    <w:multiLevelType w:val="multilevel"/>
    <w:tmpl w:val="E0629D28"/>
    <w:lvl w:ilvl="0">
      <w:start w:val="10"/>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nsid w:val="7EEE42D9"/>
    <w:multiLevelType w:val="hybridMultilevel"/>
    <w:tmpl w:val="29AE42D6"/>
    <w:lvl w:ilvl="0" w:tplc="FC40CF8C">
      <w:start w:val="1"/>
      <w:numFmt w:val="hebrew1"/>
      <w:lvlText w:val="%1."/>
      <w:lvlJc w:val="left"/>
      <w:pPr>
        <w:ind w:left="360" w:hanging="360"/>
      </w:pPr>
      <w:rPr>
        <w:rFonts w:hint="default"/>
        <w:b/>
      </w:rPr>
    </w:lvl>
    <w:lvl w:ilvl="1" w:tplc="B39CE004">
      <w:start w:val="1"/>
      <w:numFmt w:val="hebrew1"/>
      <w:lvlText w:val="%2."/>
      <w:lvlJc w:val="center"/>
      <w:pPr>
        <w:ind w:left="1494" w:hanging="360"/>
      </w:pPr>
    </w:lvl>
    <w:lvl w:ilvl="2" w:tplc="83F84D78">
      <w:start w:val="1"/>
      <w:numFmt w:val="lowerRoman"/>
      <w:lvlText w:val="%3."/>
      <w:lvlJc w:val="right"/>
      <w:pPr>
        <w:ind w:left="2160" w:hanging="180"/>
      </w:pPr>
    </w:lvl>
    <w:lvl w:ilvl="3" w:tplc="54584AB4" w:tentative="1">
      <w:start w:val="1"/>
      <w:numFmt w:val="decimal"/>
      <w:lvlText w:val="%4."/>
      <w:lvlJc w:val="left"/>
      <w:pPr>
        <w:ind w:left="2880" w:hanging="360"/>
      </w:pPr>
    </w:lvl>
    <w:lvl w:ilvl="4" w:tplc="3A621316" w:tentative="1">
      <w:start w:val="1"/>
      <w:numFmt w:val="lowerLetter"/>
      <w:lvlText w:val="%5."/>
      <w:lvlJc w:val="left"/>
      <w:pPr>
        <w:ind w:left="3600" w:hanging="360"/>
      </w:pPr>
    </w:lvl>
    <w:lvl w:ilvl="5" w:tplc="7D38408C" w:tentative="1">
      <w:start w:val="1"/>
      <w:numFmt w:val="lowerRoman"/>
      <w:lvlText w:val="%6."/>
      <w:lvlJc w:val="right"/>
      <w:pPr>
        <w:ind w:left="4320" w:hanging="180"/>
      </w:pPr>
    </w:lvl>
    <w:lvl w:ilvl="6" w:tplc="B9CAFA84" w:tentative="1">
      <w:start w:val="1"/>
      <w:numFmt w:val="decimal"/>
      <w:lvlText w:val="%7."/>
      <w:lvlJc w:val="left"/>
      <w:pPr>
        <w:ind w:left="5040" w:hanging="360"/>
      </w:pPr>
    </w:lvl>
    <w:lvl w:ilvl="7" w:tplc="5D86458E" w:tentative="1">
      <w:start w:val="1"/>
      <w:numFmt w:val="lowerLetter"/>
      <w:lvlText w:val="%8."/>
      <w:lvlJc w:val="left"/>
      <w:pPr>
        <w:ind w:left="5760" w:hanging="360"/>
      </w:pPr>
    </w:lvl>
    <w:lvl w:ilvl="8" w:tplc="B87E3190"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12"/>
  </w:num>
  <w:num w:numId="13">
    <w:abstractNumId w:val="11"/>
  </w:num>
  <w:num w:numId="14">
    <w:abstractNumId w:val="24"/>
  </w:num>
  <w:num w:numId="15">
    <w:abstractNumId w:val="29"/>
  </w:num>
  <w:num w:numId="16">
    <w:abstractNumId w:val="34"/>
  </w:num>
  <w:num w:numId="17">
    <w:abstractNumId w:val="32"/>
  </w:num>
  <w:num w:numId="18">
    <w:abstractNumId w:val="41"/>
  </w:num>
  <w:num w:numId="19">
    <w:abstractNumId w:val="16"/>
  </w:num>
  <w:num w:numId="20">
    <w:abstractNumId w:val="13"/>
  </w:num>
  <w:num w:numId="21">
    <w:abstractNumId w:val="25"/>
  </w:num>
  <w:num w:numId="22">
    <w:abstractNumId w:val="30"/>
  </w:num>
  <w:num w:numId="23">
    <w:abstractNumId w:val="17"/>
  </w:num>
  <w:num w:numId="24">
    <w:abstractNumId w:val="40"/>
  </w:num>
  <w:num w:numId="25">
    <w:abstractNumId w:val="18"/>
  </w:num>
  <w:num w:numId="26">
    <w:abstractNumId w:val="38"/>
  </w:num>
  <w:num w:numId="27">
    <w:abstractNumId w:val="23"/>
  </w:num>
  <w:num w:numId="28">
    <w:abstractNumId w:val="21"/>
  </w:num>
  <w:num w:numId="29">
    <w:abstractNumId w:val="44"/>
  </w:num>
  <w:num w:numId="30">
    <w:abstractNumId w:val="19"/>
  </w:num>
  <w:num w:numId="31">
    <w:abstractNumId w:val="35"/>
  </w:num>
  <w:num w:numId="32">
    <w:abstractNumId w:val="42"/>
  </w:num>
  <w:num w:numId="33">
    <w:abstractNumId w:val="33"/>
  </w:num>
  <w:num w:numId="34">
    <w:abstractNumId w:val="31"/>
  </w:num>
  <w:num w:numId="35">
    <w:abstractNumId w:val="27"/>
  </w:num>
  <w:num w:numId="36">
    <w:abstractNumId w:val="39"/>
  </w:num>
  <w:num w:numId="37">
    <w:abstractNumId w:val="28"/>
  </w:num>
  <w:num w:numId="38">
    <w:abstractNumId w:val="26"/>
  </w:num>
  <w:num w:numId="39">
    <w:abstractNumId w:val="22"/>
  </w:num>
  <w:num w:numId="40">
    <w:abstractNumId w:val="36"/>
  </w:num>
  <w:num w:numId="41">
    <w:abstractNumId w:val="10"/>
  </w:num>
  <w:num w:numId="42">
    <w:abstractNumId w:val="14"/>
  </w:num>
  <w:num w:numId="43">
    <w:abstractNumId w:val="43"/>
  </w:num>
  <w:num w:numId="44">
    <w:abstractNumId w:val="3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24"/>
    <w:rsid w:val="00025F1D"/>
    <w:rsid w:val="00026CCB"/>
    <w:rsid w:val="0008081B"/>
    <w:rsid w:val="00084E0C"/>
    <w:rsid w:val="000A5FE4"/>
    <w:rsid w:val="000D2AA9"/>
    <w:rsid w:val="000D7855"/>
    <w:rsid w:val="000F10ED"/>
    <w:rsid w:val="000F19B5"/>
    <w:rsid w:val="0010217D"/>
    <w:rsid w:val="00122E74"/>
    <w:rsid w:val="00125652"/>
    <w:rsid w:val="001530A2"/>
    <w:rsid w:val="0015479E"/>
    <w:rsid w:val="00174B76"/>
    <w:rsid w:val="00190577"/>
    <w:rsid w:val="001A7CF4"/>
    <w:rsid w:val="001B32EB"/>
    <w:rsid w:val="0020372B"/>
    <w:rsid w:val="002200D0"/>
    <w:rsid w:val="002526A9"/>
    <w:rsid w:val="0028436F"/>
    <w:rsid w:val="002B1657"/>
    <w:rsid w:val="002E3D1D"/>
    <w:rsid w:val="00353408"/>
    <w:rsid w:val="00386B02"/>
    <w:rsid w:val="00394335"/>
    <w:rsid w:val="0039720F"/>
    <w:rsid w:val="003B45D2"/>
    <w:rsid w:val="003B6EE9"/>
    <w:rsid w:val="003F1BC2"/>
    <w:rsid w:val="003F4408"/>
    <w:rsid w:val="00457860"/>
    <w:rsid w:val="004C721F"/>
    <w:rsid w:val="004C7F53"/>
    <w:rsid w:val="004D06DD"/>
    <w:rsid w:val="004D6924"/>
    <w:rsid w:val="004E1826"/>
    <w:rsid w:val="004E6D7D"/>
    <w:rsid w:val="0053523E"/>
    <w:rsid w:val="00545C78"/>
    <w:rsid w:val="005844B9"/>
    <w:rsid w:val="005F7F7B"/>
    <w:rsid w:val="00640029"/>
    <w:rsid w:val="00660414"/>
    <w:rsid w:val="00684283"/>
    <w:rsid w:val="006877D5"/>
    <w:rsid w:val="006A2407"/>
    <w:rsid w:val="006C7A31"/>
    <w:rsid w:val="00725462"/>
    <w:rsid w:val="007300EB"/>
    <w:rsid w:val="00764537"/>
    <w:rsid w:val="00823324"/>
    <w:rsid w:val="008474A1"/>
    <w:rsid w:val="00871DB5"/>
    <w:rsid w:val="008845DA"/>
    <w:rsid w:val="008D61F6"/>
    <w:rsid w:val="008F7327"/>
    <w:rsid w:val="0092099D"/>
    <w:rsid w:val="009303A9"/>
    <w:rsid w:val="00954FFD"/>
    <w:rsid w:val="00974F95"/>
    <w:rsid w:val="00977D06"/>
    <w:rsid w:val="009B23C8"/>
    <w:rsid w:val="009C56A3"/>
    <w:rsid w:val="009E1AE2"/>
    <w:rsid w:val="00A35400"/>
    <w:rsid w:val="00A4059C"/>
    <w:rsid w:val="00A44278"/>
    <w:rsid w:val="00A56C27"/>
    <w:rsid w:val="00A7123D"/>
    <w:rsid w:val="00A74DEB"/>
    <w:rsid w:val="00A80B36"/>
    <w:rsid w:val="00AB6F99"/>
    <w:rsid w:val="00AD281B"/>
    <w:rsid w:val="00B61267"/>
    <w:rsid w:val="00BA1CEA"/>
    <w:rsid w:val="00BA4086"/>
    <w:rsid w:val="00BB317B"/>
    <w:rsid w:val="00BC7534"/>
    <w:rsid w:val="00BD404D"/>
    <w:rsid w:val="00BF7BCC"/>
    <w:rsid w:val="00C04392"/>
    <w:rsid w:val="00C273F0"/>
    <w:rsid w:val="00C315AB"/>
    <w:rsid w:val="00C5381A"/>
    <w:rsid w:val="00C53CA4"/>
    <w:rsid w:val="00C64DB8"/>
    <w:rsid w:val="00C77F75"/>
    <w:rsid w:val="00C86E23"/>
    <w:rsid w:val="00CB3ECC"/>
    <w:rsid w:val="00CC0726"/>
    <w:rsid w:val="00CD13F8"/>
    <w:rsid w:val="00D07309"/>
    <w:rsid w:val="00D27436"/>
    <w:rsid w:val="00D86FBC"/>
    <w:rsid w:val="00D9063E"/>
    <w:rsid w:val="00D962A0"/>
    <w:rsid w:val="00DC6946"/>
    <w:rsid w:val="00DD1270"/>
    <w:rsid w:val="00E322F9"/>
    <w:rsid w:val="00ED2266"/>
    <w:rsid w:val="00F04022"/>
    <w:rsid w:val="00F25E00"/>
    <w:rsid w:val="00F61847"/>
    <w:rsid w:val="00F77BA4"/>
    <w:rsid w:val="00FB08E8"/>
    <w:rsid w:val="00FC1A89"/>
    <w:rsid w:val="00FF78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E23"/>
    <w:pPr>
      <w:widowControl w:val="0"/>
      <w:bidi/>
      <w:ind w:left="720"/>
      <w:contextualSpacing/>
    </w:pPr>
    <w:rPr>
      <w:rFonts w:ascii="Arial" w:cs="Miriam"/>
      <w:snapToGrid w:val="0"/>
      <w:sz w:val="20"/>
      <w:lang w:eastAsia="he-IL"/>
    </w:rPr>
  </w:style>
  <w:style w:type="paragraph" w:styleId="a4">
    <w:name w:val="header"/>
    <w:basedOn w:val="a"/>
    <w:link w:val="a5"/>
    <w:uiPriority w:val="99"/>
    <w:unhideWhenUsed/>
    <w:rsid w:val="001B32EB"/>
    <w:pPr>
      <w:tabs>
        <w:tab w:val="center" w:pos="4153"/>
        <w:tab w:val="right" w:pos="8306"/>
      </w:tabs>
    </w:pPr>
  </w:style>
  <w:style w:type="character" w:customStyle="1" w:styleId="a5">
    <w:name w:val="כותרת עליונה תו"/>
    <w:basedOn w:val="a0"/>
    <w:link w:val="a4"/>
    <w:uiPriority w:val="99"/>
    <w:rsid w:val="001B32EB"/>
    <w:rPr>
      <w:sz w:val="24"/>
      <w:szCs w:val="24"/>
    </w:rPr>
  </w:style>
  <w:style w:type="paragraph" w:styleId="a6">
    <w:name w:val="footer"/>
    <w:basedOn w:val="a"/>
    <w:link w:val="a7"/>
    <w:uiPriority w:val="99"/>
    <w:unhideWhenUsed/>
    <w:rsid w:val="001B32EB"/>
    <w:pPr>
      <w:tabs>
        <w:tab w:val="center" w:pos="4153"/>
        <w:tab w:val="right" w:pos="8306"/>
      </w:tabs>
    </w:pPr>
  </w:style>
  <w:style w:type="character" w:customStyle="1" w:styleId="a7">
    <w:name w:val="כותרת תחתונה תו"/>
    <w:basedOn w:val="a0"/>
    <w:link w:val="a6"/>
    <w:uiPriority w:val="99"/>
    <w:rsid w:val="001B32EB"/>
    <w:rPr>
      <w:sz w:val="24"/>
      <w:szCs w:val="24"/>
    </w:rPr>
  </w:style>
  <w:style w:type="paragraph" w:styleId="NormalWeb">
    <w:name w:val="Normal (Web)"/>
    <w:basedOn w:val="a"/>
    <w:uiPriority w:val="99"/>
    <w:semiHidden/>
    <w:unhideWhenUsed/>
    <w:rsid w:val="001B32EB"/>
    <w:pPr>
      <w:spacing w:before="100" w:beforeAutospacing="1" w:after="100" w:afterAutospacing="1"/>
    </w:pPr>
    <w:rPr>
      <w:rFonts w:eastAsiaTheme="minorEastAsia"/>
    </w:rPr>
  </w:style>
  <w:style w:type="character" w:styleId="Hyperlink">
    <w:name w:val="Hyperlink"/>
    <w:basedOn w:val="a0"/>
    <w:uiPriority w:val="99"/>
    <w:unhideWhenUsed/>
    <w:rsid w:val="00BA1CEA"/>
    <w:rPr>
      <w:color w:val="0000FF"/>
      <w:u w:val="single"/>
    </w:rPr>
  </w:style>
  <w:style w:type="character" w:styleId="a8">
    <w:name w:val="annotation reference"/>
    <w:basedOn w:val="a0"/>
    <w:uiPriority w:val="99"/>
    <w:semiHidden/>
    <w:unhideWhenUsed/>
    <w:rsid w:val="00871DB5"/>
    <w:rPr>
      <w:sz w:val="16"/>
      <w:szCs w:val="16"/>
    </w:rPr>
  </w:style>
  <w:style w:type="paragraph" w:styleId="a9">
    <w:name w:val="annotation text"/>
    <w:basedOn w:val="a"/>
    <w:link w:val="aa"/>
    <w:uiPriority w:val="99"/>
    <w:semiHidden/>
    <w:unhideWhenUsed/>
    <w:rsid w:val="00871DB5"/>
    <w:rPr>
      <w:sz w:val="20"/>
      <w:szCs w:val="20"/>
    </w:rPr>
  </w:style>
  <w:style w:type="character" w:customStyle="1" w:styleId="aa">
    <w:name w:val="טקסט הערה תו"/>
    <w:basedOn w:val="a0"/>
    <w:link w:val="a9"/>
    <w:uiPriority w:val="99"/>
    <w:semiHidden/>
    <w:rsid w:val="00871DB5"/>
  </w:style>
  <w:style w:type="paragraph" w:styleId="ab">
    <w:name w:val="annotation subject"/>
    <w:basedOn w:val="a9"/>
    <w:next w:val="a9"/>
    <w:link w:val="ac"/>
    <w:uiPriority w:val="99"/>
    <w:semiHidden/>
    <w:unhideWhenUsed/>
    <w:rsid w:val="00871DB5"/>
    <w:rPr>
      <w:b/>
      <w:bCs/>
    </w:rPr>
  </w:style>
  <w:style w:type="character" w:customStyle="1" w:styleId="ac">
    <w:name w:val="נושא הערה תו"/>
    <w:basedOn w:val="aa"/>
    <w:link w:val="ab"/>
    <w:uiPriority w:val="99"/>
    <w:semiHidden/>
    <w:rsid w:val="00871DB5"/>
    <w:rPr>
      <w:b/>
      <w:bCs/>
    </w:rPr>
  </w:style>
  <w:style w:type="paragraph" w:styleId="ad">
    <w:name w:val="Balloon Text"/>
    <w:basedOn w:val="a"/>
    <w:link w:val="ae"/>
    <w:uiPriority w:val="99"/>
    <w:semiHidden/>
    <w:unhideWhenUsed/>
    <w:rsid w:val="00871DB5"/>
    <w:rPr>
      <w:rFonts w:ascii="Tahoma" w:hAnsi="Tahoma" w:cs="Tahoma"/>
      <w:sz w:val="16"/>
      <w:szCs w:val="16"/>
    </w:rPr>
  </w:style>
  <w:style w:type="character" w:customStyle="1" w:styleId="ae">
    <w:name w:val="טקסט בלונים תו"/>
    <w:basedOn w:val="a0"/>
    <w:link w:val="ad"/>
    <w:uiPriority w:val="99"/>
    <w:semiHidden/>
    <w:rsid w:val="00871DB5"/>
    <w:rPr>
      <w:rFonts w:ascii="Tahoma" w:hAnsi="Tahoma" w:cs="Tahoma"/>
      <w:sz w:val="16"/>
      <w:szCs w:val="16"/>
    </w:rPr>
  </w:style>
  <w:style w:type="paragraph" w:styleId="af">
    <w:name w:val="caption"/>
    <w:basedOn w:val="a"/>
    <w:next w:val="a"/>
    <w:uiPriority w:val="35"/>
    <w:unhideWhenUsed/>
    <w:qFormat/>
    <w:rsid w:val="00F77BA4"/>
    <w:pPr>
      <w:spacing w:after="200"/>
    </w:pPr>
    <w:rPr>
      <w:i/>
      <w:iCs/>
      <w:color w:val="1F497D" w:themeColor="text2"/>
      <w:sz w:val="18"/>
      <w:szCs w:val="18"/>
    </w:rPr>
  </w:style>
  <w:style w:type="character" w:customStyle="1" w:styleId="UnresolvedMention">
    <w:name w:val="Unresolved Mention"/>
    <w:basedOn w:val="a0"/>
    <w:uiPriority w:val="99"/>
    <w:semiHidden/>
    <w:unhideWhenUsed/>
    <w:rsid w:val="00D86F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E23"/>
    <w:pPr>
      <w:widowControl w:val="0"/>
      <w:bidi/>
      <w:ind w:left="720"/>
      <w:contextualSpacing/>
    </w:pPr>
    <w:rPr>
      <w:rFonts w:ascii="Arial" w:cs="Miriam"/>
      <w:snapToGrid w:val="0"/>
      <w:sz w:val="20"/>
      <w:lang w:eastAsia="he-IL"/>
    </w:rPr>
  </w:style>
  <w:style w:type="paragraph" w:styleId="a4">
    <w:name w:val="header"/>
    <w:basedOn w:val="a"/>
    <w:link w:val="a5"/>
    <w:uiPriority w:val="99"/>
    <w:unhideWhenUsed/>
    <w:rsid w:val="001B32EB"/>
    <w:pPr>
      <w:tabs>
        <w:tab w:val="center" w:pos="4153"/>
        <w:tab w:val="right" w:pos="8306"/>
      </w:tabs>
    </w:pPr>
  </w:style>
  <w:style w:type="character" w:customStyle="1" w:styleId="a5">
    <w:name w:val="כותרת עליונה תו"/>
    <w:basedOn w:val="a0"/>
    <w:link w:val="a4"/>
    <w:uiPriority w:val="99"/>
    <w:rsid w:val="001B32EB"/>
    <w:rPr>
      <w:sz w:val="24"/>
      <w:szCs w:val="24"/>
    </w:rPr>
  </w:style>
  <w:style w:type="paragraph" w:styleId="a6">
    <w:name w:val="footer"/>
    <w:basedOn w:val="a"/>
    <w:link w:val="a7"/>
    <w:uiPriority w:val="99"/>
    <w:unhideWhenUsed/>
    <w:rsid w:val="001B32EB"/>
    <w:pPr>
      <w:tabs>
        <w:tab w:val="center" w:pos="4153"/>
        <w:tab w:val="right" w:pos="8306"/>
      </w:tabs>
    </w:pPr>
  </w:style>
  <w:style w:type="character" w:customStyle="1" w:styleId="a7">
    <w:name w:val="כותרת תחתונה תו"/>
    <w:basedOn w:val="a0"/>
    <w:link w:val="a6"/>
    <w:uiPriority w:val="99"/>
    <w:rsid w:val="001B32EB"/>
    <w:rPr>
      <w:sz w:val="24"/>
      <w:szCs w:val="24"/>
    </w:rPr>
  </w:style>
  <w:style w:type="paragraph" w:styleId="NormalWeb">
    <w:name w:val="Normal (Web)"/>
    <w:basedOn w:val="a"/>
    <w:uiPriority w:val="99"/>
    <w:semiHidden/>
    <w:unhideWhenUsed/>
    <w:rsid w:val="001B32EB"/>
    <w:pPr>
      <w:spacing w:before="100" w:beforeAutospacing="1" w:after="100" w:afterAutospacing="1"/>
    </w:pPr>
    <w:rPr>
      <w:rFonts w:eastAsiaTheme="minorEastAsia"/>
    </w:rPr>
  </w:style>
  <w:style w:type="character" w:styleId="Hyperlink">
    <w:name w:val="Hyperlink"/>
    <w:basedOn w:val="a0"/>
    <w:uiPriority w:val="99"/>
    <w:unhideWhenUsed/>
    <w:rsid w:val="00BA1CEA"/>
    <w:rPr>
      <w:color w:val="0000FF"/>
      <w:u w:val="single"/>
    </w:rPr>
  </w:style>
  <w:style w:type="character" w:styleId="a8">
    <w:name w:val="annotation reference"/>
    <w:basedOn w:val="a0"/>
    <w:uiPriority w:val="99"/>
    <w:semiHidden/>
    <w:unhideWhenUsed/>
    <w:rsid w:val="00871DB5"/>
    <w:rPr>
      <w:sz w:val="16"/>
      <w:szCs w:val="16"/>
    </w:rPr>
  </w:style>
  <w:style w:type="paragraph" w:styleId="a9">
    <w:name w:val="annotation text"/>
    <w:basedOn w:val="a"/>
    <w:link w:val="aa"/>
    <w:uiPriority w:val="99"/>
    <w:semiHidden/>
    <w:unhideWhenUsed/>
    <w:rsid w:val="00871DB5"/>
    <w:rPr>
      <w:sz w:val="20"/>
      <w:szCs w:val="20"/>
    </w:rPr>
  </w:style>
  <w:style w:type="character" w:customStyle="1" w:styleId="aa">
    <w:name w:val="טקסט הערה תו"/>
    <w:basedOn w:val="a0"/>
    <w:link w:val="a9"/>
    <w:uiPriority w:val="99"/>
    <w:semiHidden/>
    <w:rsid w:val="00871DB5"/>
  </w:style>
  <w:style w:type="paragraph" w:styleId="ab">
    <w:name w:val="annotation subject"/>
    <w:basedOn w:val="a9"/>
    <w:next w:val="a9"/>
    <w:link w:val="ac"/>
    <w:uiPriority w:val="99"/>
    <w:semiHidden/>
    <w:unhideWhenUsed/>
    <w:rsid w:val="00871DB5"/>
    <w:rPr>
      <w:b/>
      <w:bCs/>
    </w:rPr>
  </w:style>
  <w:style w:type="character" w:customStyle="1" w:styleId="ac">
    <w:name w:val="נושא הערה תו"/>
    <w:basedOn w:val="aa"/>
    <w:link w:val="ab"/>
    <w:uiPriority w:val="99"/>
    <w:semiHidden/>
    <w:rsid w:val="00871DB5"/>
    <w:rPr>
      <w:b/>
      <w:bCs/>
    </w:rPr>
  </w:style>
  <w:style w:type="paragraph" w:styleId="ad">
    <w:name w:val="Balloon Text"/>
    <w:basedOn w:val="a"/>
    <w:link w:val="ae"/>
    <w:uiPriority w:val="99"/>
    <w:semiHidden/>
    <w:unhideWhenUsed/>
    <w:rsid w:val="00871DB5"/>
    <w:rPr>
      <w:rFonts w:ascii="Tahoma" w:hAnsi="Tahoma" w:cs="Tahoma"/>
      <w:sz w:val="16"/>
      <w:szCs w:val="16"/>
    </w:rPr>
  </w:style>
  <w:style w:type="character" w:customStyle="1" w:styleId="ae">
    <w:name w:val="טקסט בלונים תו"/>
    <w:basedOn w:val="a0"/>
    <w:link w:val="ad"/>
    <w:uiPriority w:val="99"/>
    <w:semiHidden/>
    <w:rsid w:val="00871DB5"/>
    <w:rPr>
      <w:rFonts w:ascii="Tahoma" w:hAnsi="Tahoma" w:cs="Tahoma"/>
      <w:sz w:val="16"/>
      <w:szCs w:val="16"/>
    </w:rPr>
  </w:style>
  <w:style w:type="paragraph" w:styleId="af">
    <w:name w:val="caption"/>
    <w:basedOn w:val="a"/>
    <w:next w:val="a"/>
    <w:uiPriority w:val="35"/>
    <w:unhideWhenUsed/>
    <w:qFormat/>
    <w:rsid w:val="00F77BA4"/>
    <w:pPr>
      <w:spacing w:after="200"/>
    </w:pPr>
    <w:rPr>
      <w:i/>
      <w:iCs/>
      <w:color w:val="1F497D" w:themeColor="text2"/>
      <w:sz w:val="18"/>
      <w:szCs w:val="18"/>
    </w:rPr>
  </w:style>
  <w:style w:type="character" w:customStyle="1" w:styleId="UnresolvedMention">
    <w:name w:val="Unresolved Mention"/>
    <w:basedOn w:val="a0"/>
    <w:uiPriority w:val="99"/>
    <w:semiHidden/>
    <w:unhideWhenUsed/>
    <w:rsid w:val="00D86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Binuy_metach@mod.gov.il" TargetMode="External"/><Relationship Id="rId10" Type="http://schemas.openxmlformats.org/officeDocument/2006/relationships/image" Target="cid:image001.jpg@01CFC60C.E8A972C0"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line.mod.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09D6-6DDF-4F83-9BA7-6E71207C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1280</Words>
  <Characters>6402</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Saposhnik</dc:creator>
  <cp:lastModifiedBy>Tatiana Zemtsov</cp:lastModifiedBy>
  <cp:revision>2</cp:revision>
  <cp:lastPrinted>2020-12-10T16:33:00Z</cp:lastPrinted>
  <dcterms:created xsi:type="dcterms:W3CDTF">2021-07-28T07:21:00Z</dcterms:created>
  <dcterms:modified xsi:type="dcterms:W3CDTF">2021-07-28T07:21:00Z</dcterms:modified>
</cp:coreProperties>
</file>